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24DC8" w14:textId="77777777" w:rsidR="00D00C4E" w:rsidRPr="007F0BB5" w:rsidRDefault="00D00C4E" w:rsidP="00AC3B66">
      <w:pPr>
        <w:spacing w:after="0" w:line="240" w:lineRule="auto"/>
        <w:jc w:val="center"/>
        <w:rPr>
          <w:rFonts w:cs="Calibri"/>
          <w:b/>
          <w:color w:val="auto"/>
        </w:rPr>
      </w:pPr>
      <w:r w:rsidRPr="007F0BB5">
        <w:rPr>
          <w:rFonts w:cs="Calibri"/>
          <w:b/>
          <w:color w:val="auto"/>
        </w:rPr>
        <w:t>ADDENDUM A</w:t>
      </w:r>
      <w:r>
        <w:rPr>
          <w:rFonts w:cs="Calibri"/>
          <w:b/>
          <w:color w:val="auto"/>
        </w:rPr>
        <w:t>L CONTRATTO DEFINITIVO ANNO 2021</w:t>
      </w:r>
      <w:r w:rsidRPr="007F0BB5">
        <w:rPr>
          <w:rFonts w:cs="Calibri"/>
          <w:b/>
          <w:color w:val="auto"/>
        </w:rPr>
        <w:t xml:space="preserve"> </w:t>
      </w:r>
    </w:p>
    <w:p w14:paraId="784EB337" w14:textId="77777777" w:rsidR="00D00C4E" w:rsidRPr="007F0BB5" w:rsidRDefault="00D00C4E" w:rsidP="00AC3B66">
      <w:pPr>
        <w:spacing w:after="0" w:line="240" w:lineRule="auto"/>
        <w:jc w:val="center"/>
        <w:rPr>
          <w:rFonts w:cs="Calibri"/>
          <w:b/>
          <w:color w:val="auto"/>
        </w:rPr>
      </w:pPr>
      <w:r w:rsidRPr="007F0BB5">
        <w:rPr>
          <w:rFonts w:cs="Calibri"/>
          <w:b/>
          <w:color w:val="auto"/>
        </w:rPr>
        <w:t>PER L’ESECUZIONE DI VACCINAZIONI ANTI COVID-19 DOMICILIARI</w:t>
      </w:r>
    </w:p>
    <w:p w14:paraId="7E3E42B5" w14:textId="77777777" w:rsidR="00D00C4E" w:rsidRPr="007F0BB5" w:rsidRDefault="00D00C4E" w:rsidP="00AC3B66">
      <w:pPr>
        <w:autoSpaceDE w:val="0"/>
        <w:autoSpaceDN w:val="0"/>
        <w:adjustRightInd w:val="0"/>
        <w:spacing w:after="0" w:line="240" w:lineRule="auto"/>
        <w:jc w:val="center"/>
        <w:rPr>
          <w:rFonts w:cs="Calibri"/>
          <w:b/>
          <w:color w:val="auto"/>
        </w:rPr>
      </w:pPr>
      <w:r w:rsidRPr="007F0BB5">
        <w:rPr>
          <w:rFonts w:cs="Calibri"/>
          <w:b/>
          <w:color w:val="auto"/>
        </w:rPr>
        <w:t>DA PARTE DI ENTI EROGATORI</w:t>
      </w:r>
      <w:r>
        <w:rPr>
          <w:rFonts w:cs="Calibri"/>
          <w:b/>
          <w:color w:val="auto"/>
        </w:rPr>
        <w:t xml:space="preserve"> DI</w:t>
      </w:r>
      <w:r w:rsidRPr="007F0BB5">
        <w:rPr>
          <w:rFonts w:cs="Calibri"/>
          <w:b/>
          <w:color w:val="auto"/>
        </w:rPr>
        <w:t xml:space="preserve"> ADI e </w:t>
      </w:r>
      <w:proofErr w:type="spellStart"/>
      <w:r w:rsidRPr="007F0BB5">
        <w:rPr>
          <w:rFonts w:cs="Calibri"/>
          <w:b/>
          <w:color w:val="auto"/>
        </w:rPr>
        <w:t>CPDom</w:t>
      </w:r>
      <w:proofErr w:type="spellEnd"/>
      <w:r w:rsidRPr="007F0BB5">
        <w:rPr>
          <w:rFonts w:cs="Calibri"/>
          <w:b/>
          <w:color w:val="auto"/>
        </w:rPr>
        <w:t xml:space="preserve"> ACCREDITATI E A CONTRATTO</w:t>
      </w:r>
    </w:p>
    <w:p w14:paraId="3592122A" w14:textId="77777777" w:rsidR="00D00C4E" w:rsidRPr="007F0BB5" w:rsidRDefault="00D00C4E">
      <w:pPr>
        <w:spacing w:after="0"/>
        <w:jc w:val="center"/>
        <w:rPr>
          <w:rFonts w:cs="Calibri"/>
          <w:color w:val="auto"/>
        </w:rPr>
      </w:pPr>
    </w:p>
    <w:p w14:paraId="3FCFAB33" w14:textId="77777777" w:rsidR="00D00C4E" w:rsidRPr="004A7F9B" w:rsidRDefault="00D00C4E">
      <w:pPr>
        <w:spacing w:after="0"/>
        <w:jc w:val="center"/>
        <w:rPr>
          <w:rFonts w:cs="Calibri"/>
          <w:b/>
          <w:bCs/>
          <w:color w:val="auto"/>
        </w:rPr>
      </w:pPr>
      <w:r w:rsidRPr="004A7F9B">
        <w:rPr>
          <w:rFonts w:cs="Calibri"/>
          <w:b/>
          <w:bCs/>
          <w:color w:val="auto"/>
        </w:rPr>
        <w:t>T</w:t>
      </w:r>
      <w:r>
        <w:rPr>
          <w:rFonts w:cs="Calibri"/>
          <w:b/>
          <w:bCs/>
          <w:color w:val="auto"/>
        </w:rPr>
        <w:t>RA</w:t>
      </w:r>
    </w:p>
    <w:p w14:paraId="1CE7AA7B" w14:textId="77777777" w:rsidR="00D00C4E" w:rsidRPr="007F0BB5" w:rsidRDefault="00D00C4E">
      <w:pPr>
        <w:pStyle w:val="Rientrocorpodeltesto"/>
        <w:rPr>
          <w:rFonts w:ascii="Calibri" w:hAnsi="Calibri" w:cs="Calibri"/>
          <w:color w:val="auto"/>
          <w:sz w:val="22"/>
          <w:szCs w:val="22"/>
        </w:rPr>
      </w:pPr>
      <w:r w:rsidRPr="007F0BB5">
        <w:rPr>
          <w:rFonts w:ascii="Calibri" w:hAnsi="Calibri" w:cs="Calibri"/>
          <w:color w:val="auto"/>
          <w:sz w:val="22"/>
          <w:szCs w:val="22"/>
        </w:rPr>
        <w:t xml:space="preserve">l’Agenzia di Tutela della Salute di Bergamo (di seguito ATS), con sede legale in Bergamo via </w:t>
      </w:r>
      <w:proofErr w:type="spellStart"/>
      <w:r w:rsidRPr="007F0BB5">
        <w:rPr>
          <w:rFonts w:ascii="Calibri" w:hAnsi="Calibri" w:cs="Calibri"/>
          <w:color w:val="auto"/>
          <w:sz w:val="22"/>
          <w:szCs w:val="22"/>
        </w:rPr>
        <w:t>Gallicciolli</w:t>
      </w:r>
      <w:proofErr w:type="spellEnd"/>
      <w:r w:rsidRPr="007F0BB5">
        <w:rPr>
          <w:rFonts w:ascii="Calibri" w:hAnsi="Calibri" w:cs="Calibri"/>
          <w:color w:val="auto"/>
          <w:sz w:val="22"/>
          <w:szCs w:val="22"/>
        </w:rPr>
        <w:t xml:space="preserve">, 4 codice fiscale e partita IVA </w:t>
      </w:r>
      <w:smartTag w:uri="urn:schemas-microsoft-com:office:smarttags" w:element="metricconverter">
        <w:smartTagPr>
          <w:attr w:name="ProductID" w:val="04114400163, in"/>
        </w:smartTagPr>
        <w:r w:rsidRPr="007F0BB5">
          <w:rPr>
            <w:rFonts w:ascii="Calibri" w:hAnsi="Calibri" w:cs="Calibri"/>
            <w:color w:val="auto"/>
            <w:sz w:val="22"/>
            <w:szCs w:val="22"/>
          </w:rPr>
          <w:t>04114400163, in</w:t>
        </w:r>
      </w:smartTag>
      <w:r w:rsidRPr="007F0BB5">
        <w:rPr>
          <w:rFonts w:ascii="Calibri" w:hAnsi="Calibri" w:cs="Calibri"/>
          <w:color w:val="auto"/>
          <w:sz w:val="22"/>
          <w:szCs w:val="22"/>
        </w:rPr>
        <w:t xml:space="preserve"> persona del Direttore Generale dott. Massimo Giupponi</w:t>
      </w:r>
    </w:p>
    <w:p w14:paraId="7E83FA2F" w14:textId="77777777" w:rsidR="00D00C4E" w:rsidRPr="004A7F9B" w:rsidRDefault="00D00C4E">
      <w:pPr>
        <w:pStyle w:val="Rientrocorpodeltesto"/>
        <w:jc w:val="center"/>
        <w:rPr>
          <w:rFonts w:ascii="Calibri" w:hAnsi="Calibri" w:cs="Calibri"/>
          <w:b/>
          <w:bCs/>
          <w:color w:val="auto"/>
          <w:sz w:val="22"/>
          <w:szCs w:val="22"/>
        </w:rPr>
      </w:pPr>
      <w:r w:rsidRPr="004A7F9B">
        <w:rPr>
          <w:rFonts w:ascii="Calibri" w:hAnsi="Calibri" w:cs="Calibri"/>
          <w:b/>
          <w:bCs/>
          <w:color w:val="auto"/>
          <w:sz w:val="22"/>
          <w:szCs w:val="22"/>
        </w:rPr>
        <w:t>e</w:t>
      </w:r>
    </w:p>
    <w:p w14:paraId="2821E48C" w14:textId="77777777" w:rsidR="00D00C4E" w:rsidRPr="007F0BB5" w:rsidRDefault="00D00C4E">
      <w:pPr>
        <w:pStyle w:val="Rientrocorpodeltesto"/>
        <w:rPr>
          <w:rFonts w:ascii="Calibri" w:hAnsi="Calibri" w:cs="Calibri"/>
          <w:color w:val="auto"/>
          <w:sz w:val="22"/>
          <w:szCs w:val="22"/>
        </w:rPr>
      </w:pPr>
    </w:p>
    <w:p w14:paraId="374991EC" w14:textId="77777777" w:rsidR="00D00C4E" w:rsidRPr="007F0BB5" w:rsidRDefault="00D00C4E">
      <w:pPr>
        <w:pStyle w:val="Rientrocorpodeltesto"/>
        <w:rPr>
          <w:rFonts w:ascii="Calibri" w:hAnsi="Calibri" w:cs="Calibri"/>
          <w:color w:val="auto"/>
          <w:sz w:val="22"/>
          <w:szCs w:val="22"/>
        </w:rPr>
      </w:pPr>
      <w:r w:rsidRPr="007F0BB5">
        <w:rPr>
          <w:rFonts w:ascii="Calibri" w:hAnsi="Calibri" w:cs="Calibri"/>
          <w:color w:val="auto"/>
          <w:sz w:val="22"/>
          <w:szCs w:val="22"/>
        </w:rPr>
        <w:t xml:space="preserve">l’Ente ……….………………. (di seguito Ente), </w:t>
      </w:r>
      <w:r w:rsidRPr="007F0BB5">
        <w:rPr>
          <w:rFonts w:ascii="Calibri" w:hAnsi="Calibri" w:cs="Calibri"/>
          <w:bCs/>
          <w:iCs/>
          <w:color w:val="auto"/>
          <w:sz w:val="22"/>
          <w:szCs w:val="22"/>
        </w:rPr>
        <w:t xml:space="preserve">con sede legale in </w:t>
      </w:r>
      <w:r w:rsidRPr="007F0BB5">
        <w:rPr>
          <w:rFonts w:ascii="Calibri" w:hAnsi="Calibri" w:cs="Calibri"/>
          <w:color w:val="auto"/>
          <w:sz w:val="22"/>
          <w:szCs w:val="22"/>
        </w:rPr>
        <w:t>……………………</w:t>
      </w:r>
      <w:r w:rsidRPr="007F0BB5">
        <w:rPr>
          <w:rFonts w:ascii="Calibri" w:hAnsi="Calibri" w:cs="Calibri"/>
          <w:bCs/>
          <w:iCs/>
          <w:color w:val="auto"/>
          <w:sz w:val="22"/>
          <w:szCs w:val="22"/>
        </w:rPr>
        <w:t>, via ……………... CF …………….. / P.IVA …………,</w:t>
      </w:r>
      <w:r w:rsidRPr="007F0BB5">
        <w:rPr>
          <w:rFonts w:ascii="Calibri" w:hAnsi="Calibri" w:cs="Calibri"/>
          <w:color w:val="auto"/>
          <w:sz w:val="22"/>
          <w:szCs w:val="22"/>
        </w:rPr>
        <w:t xml:space="preserve"> in persona del legale rappresentante ……………… , </w:t>
      </w:r>
    </w:p>
    <w:p w14:paraId="1C6FD404" w14:textId="77777777" w:rsidR="00D00C4E" w:rsidRPr="007F0BB5" w:rsidRDefault="00D00C4E">
      <w:pPr>
        <w:pStyle w:val="Rientrocorpodeltesto"/>
        <w:rPr>
          <w:rFonts w:ascii="Calibri" w:hAnsi="Calibri" w:cs="Calibri"/>
          <w:color w:val="auto"/>
          <w:sz w:val="22"/>
          <w:szCs w:val="22"/>
        </w:rPr>
      </w:pPr>
    </w:p>
    <w:p w14:paraId="092569A9" w14:textId="77777777" w:rsidR="00D00C4E" w:rsidRPr="007F0BB5" w:rsidRDefault="00D00C4E" w:rsidP="00D42724">
      <w:pPr>
        <w:spacing w:after="0" w:line="240" w:lineRule="auto"/>
        <w:jc w:val="both"/>
        <w:rPr>
          <w:rFonts w:cs="Calibri"/>
          <w:color w:val="auto"/>
        </w:rPr>
      </w:pPr>
      <w:r w:rsidRPr="007F0BB5">
        <w:rPr>
          <w:rFonts w:cs="Calibri"/>
          <w:b/>
          <w:color w:val="auto"/>
        </w:rPr>
        <w:t>Richiamati</w:t>
      </w:r>
      <w:r w:rsidRPr="007F0BB5">
        <w:rPr>
          <w:rFonts w:cs="Calibri"/>
          <w:color w:val="auto"/>
        </w:rPr>
        <w:t xml:space="preserve"> i seguenti provvedimenti nazionali e regionali in materia di emergenza epidemiologica da COVID-19 e, in particolare, in materia di vaccinazioni:</w:t>
      </w:r>
    </w:p>
    <w:p w14:paraId="7B532174" w14:textId="77777777" w:rsidR="00D00C4E" w:rsidRPr="007F0BB5" w:rsidRDefault="00D00C4E" w:rsidP="00D42724">
      <w:pPr>
        <w:numPr>
          <w:ilvl w:val="0"/>
          <w:numId w:val="18"/>
        </w:numPr>
        <w:spacing w:after="0" w:line="240" w:lineRule="auto"/>
        <w:jc w:val="both"/>
        <w:rPr>
          <w:rFonts w:cs="Calibri"/>
          <w:color w:val="auto"/>
        </w:rPr>
      </w:pPr>
      <w:r w:rsidRPr="007F0BB5">
        <w:rPr>
          <w:rFonts w:cs="Calibri"/>
          <w:color w:val="auto"/>
        </w:rPr>
        <w:t>il “Piano strategico nazionale dei vaccini per la prevenzione delle infezioni da Sars-Cov-</w:t>
      </w:r>
      <w:smartTag w:uri="urn:schemas-microsoft-com:office:smarttags" w:element="metricconverter">
        <w:smartTagPr>
          <w:attr w:name="ProductID" w:val="2”"/>
        </w:smartTagPr>
        <w:r w:rsidRPr="007F0BB5">
          <w:rPr>
            <w:rFonts w:cs="Calibri"/>
            <w:color w:val="auto"/>
          </w:rPr>
          <w:t>2”</w:t>
        </w:r>
      </w:smartTag>
      <w:r w:rsidRPr="007F0BB5">
        <w:rPr>
          <w:rFonts w:cs="Calibri"/>
          <w:color w:val="auto"/>
        </w:rPr>
        <w:t xml:space="preserve"> di cui al decreto del Ministero della Salute del 02.01.2021;</w:t>
      </w:r>
    </w:p>
    <w:p w14:paraId="3F374DA9" w14:textId="77777777" w:rsidR="00D00C4E" w:rsidRPr="007F0BB5" w:rsidRDefault="00D00C4E" w:rsidP="00D42724">
      <w:pPr>
        <w:numPr>
          <w:ilvl w:val="0"/>
          <w:numId w:val="18"/>
        </w:numPr>
        <w:spacing w:after="0" w:line="240" w:lineRule="auto"/>
        <w:jc w:val="both"/>
        <w:rPr>
          <w:rFonts w:cs="Calibri"/>
          <w:color w:val="auto"/>
        </w:rPr>
      </w:pPr>
      <w:r w:rsidRPr="007F0BB5">
        <w:rPr>
          <w:rFonts w:cs="Calibri"/>
          <w:color w:val="auto"/>
        </w:rPr>
        <w:t xml:space="preserve">le “Raccomandazioni ad interim sui gruppi target della vaccinazione anti SARS-CoV-2/COVID </w:t>
      </w:r>
      <w:smartTag w:uri="urn:schemas-microsoft-com:office:smarttags" w:element="metricconverter">
        <w:smartTagPr>
          <w:attr w:name="ProductID" w:val="19”"/>
        </w:smartTagPr>
        <w:r w:rsidRPr="007F0BB5">
          <w:rPr>
            <w:rFonts w:cs="Calibri"/>
            <w:color w:val="auto"/>
          </w:rPr>
          <w:t>19”</w:t>
        </w:r>
      </w:smartTag>
      <w:r w:rsidRPr="007F0BB5">
        <w:rPr>
          <w:rFonts w:cs="Calibri"/>
          <w:color w:val="auto"/>
        </w:rPr>
        <w:t xml:space="preserve"> (versione 10 marzo 2021 e </w:t>
      </w:r>
      <w:proofErr w:type="spellStart"/>
      <w:r w:rsidRPr="007F0BB5">
        <w:rPr>
          <w:rFonts w:cs="Calibri"/>
          <w:color w:val="auto"/>
        </w:rPr>
        <w:t>ss.mm.ii</w:t>
      </w:r>
      <w:proofErr w:type="spellEnd"/>
      <w:r w:rsidRPr="007F0BB5">
        <w:rPr>
          <w:rFonts w:cs="Calibri"/>
          <w:color w:val="auto"/>
        </w:rPr>
        <w:t>.) adottate dal Ministero della Salute in collaborazione con il Commissario straordinario per l’emergenza COVID, l’AIFA, l’Istituto Superiore di Sanità e l’AGENAS;</w:t>
      </w:r>
    </w:p>
    <w:p w14:paraId="47AB233C" w14:textId="77777777" w:rsidR="00D00C4E" w:rsidRPr="007F0BB5" w:rsidRDefault="00D00C4E" w:rsidP="00D42724">
      <w:pPr>
        <w:numPr>
          <w:ilvl w:val="0"/>
          <w:numId w:val="18"/>
        </w:numPr>
        <w:spacing w:after="0" w:line="240" w:lineRule="auto"/>
        <w:jc w:val="both"/>
        <w:rPr>
          <w:rFonts w:cs="Calibri"/>
          <w:color w:val="auto"/>
        </w:rPr>
      </w:pPr>
      <w:smartTag w:uri="urn:schemas-microsoft-com:office:smarttags" w:element="PersonName">
        <w:smartTagPr>
          <w:attr w:name="ProductID" w:val="la DGR"/>
        </w:smartTagPr>
        <w:r w:rsidRPr="007F0BB5">
          <w:rPr>
            <w:rFonts w:cs="Calibri"/>
            <w:color w:val="auto"/>
          </w:rPr>
          <w:t>la DGR</w:t>
        </w:r>
      </w:smartTag>
      <w:r w:rsidRPr="007F0BB5">
        <w:rPr>
          <w:rFonts w:cs="Calibri"/>
          <w:color w:val="auto"/>
        </w:rPr>
        <w:t xml:space="preserve"> n. XI/4353 del 24.02.2021 avente ad oggetto “Approvazione del Piano regionale vaccini per la prevenzione delle infezioni da SARS – COV </w:t>
      </w:r>
      <w:smartTag w:uri="urn:schemas-microsoft-com:office:smarttags" w:element="metricconverter">
        <w:smartTagPr>
          <w:attr w:name="ProductID" w:val="2”"/>
        </w:smartTagPr>
        <w:smartTag w:uri="urn:schemas-microsoft-com:office:smarttags" w:element="PersonName">
          <w:smartTagPr>
            <w:attr w:name="ProductID" w:val="la ATS"/>
          </w:smartTagPr>
          <w:r w:rsidRPr="007F0BB5">
            <w:rPr>
              <w:rFonts w:cs="Calibri"/>
              <w:color w:val="auto"/>
            </w:rPr>
            <w:t>2”</w:t>
          </w:r>
        </w:smartTag>
      </w:smartTag>
      <w:r w:rsidRPr="007F0BB5">
        <w:rPr>
          <w:rFonts w:cs="Calibri"/>
          <w:color w:val="auto"/>
        </w:rPr>
        <w:t xml:space="preserve"> con cui, nello specifico, sono stati approvati il “Piano regionale vaccini per la prevenzione delle infezioni da Sars – </w:t>
      </w:r>
      <w:proofErr w:type="spellStart"/>
      <w:r w:rsidRPr="007F0BB5">
        <w:rPr>
          <w:rFonts w:cs="Calibri"/>
          <w:color w:val="auto"/>
        </w:rPr>
        <w:t>Cov</w:t>
      </w:r>
      <w:proofErr w:type="spellEnd"/>
      <w:r w:rsidRPr="007F0BB5">
        <w:rPr>
          <w:rFonts w:cs="Calibri"/>
          <w:color w:val="auto"/>
        </w:rPr>
        <w:t xml:space="preserve"> </w:t>
      </w:r>
      <w:smartTag w:uri="urn:schemas-microsoft-com:office:smarttags" w:element="metricconverter">
        <w:smartTagPr>
          <w:attr w:name="ProductID" w:val="2”"/>
        </w:smartTagPr>
        <w:smartTag w:uri="urn:schemas-microsoft-com:office:smarttags" w:element="PersonName">
          <w:smartTagPr>
            <w:attr w:name="ProductID" w:val="la ATS"/>
          </w:smartTagPr>
          <w:r w:rsidRPr="007F0BB5">
            <w:rPr>
              <w:rFonts w:cs="Calibri"/>
              <w:color w:val="auto"/>
            </w:rPr>
            <w:t>2”</w:t>
          </w:r>
        </w:smartTag>
      </w:smartTag>
      <w:r w:rsidRPr="007F0BB5">
        <w:rPr>
          <w:rFonts w:cs="Calibri"/>
          <w:color w:val="auto"/>
        </w:rPr>
        <w:t xml:space="preserve"> e il “Progetto di vaccinazione massiva covid-</w:t>
      </w:r>
      <w:smartTag w:uri="urn:schemas-microsoft-com:office:smarttags" w:element="metricconverter">
        <w:smartTagPr>
          <w:attr w:name="ProductID" w:val="19”"/>
        </w:smartTagPr>
        <w:smartTag w:uri="urn:schemas-microsoft-com:office:smarttags" w:element="PersonName">
          <w:smartTagPr>
            <w:attr w:name="ProductID" w:val="la ATS"/>
          </w:smartTagPr>
          <w:r w:rsidRPr="007F0BB5">
            <w:rPr>
              <w:rFonts w:cs="Calibri"/>
              <w:color w:val="auto"/>
            </w:rPr>
            <w:t>19”</w:t>
          </w:r>
        </w:smartTag>
      </w:smartTag>
      <w:r w:rsidRPr="007F0BB5">
        <w:rPr>
          <w:rFonts w:cs="Calibri"/>
          <w:color w:val="auto"/>
        </w:rPr>
        <w:t>;</w:t>
      </w:r>
    </w:p>
    <w:p w14:paraId="0B73A2A5" w14:textId="77777777" w:rsidR="00D00C4E" w:rsidRPr="007F0BB5" w:rsidRDefault="00D00C4E" w:rsidP="00D42724">
      <w:pPr>
        <w:numPr>
          <w:ilvl w:val="0"/>
          <w:numId w:val="18"/>
        </w:numPr>
        <w:spacing w:after="0" w:line="240" w:lineRule="auto"/>
        <w:jc w:val="both"/>
        <w:rPr>
          <w:rFonts w:cs="Calibri"/>
          <w:color w:val="auto"/>
        </w:rPr>
      </w:pPr>
      <w:smartTag w:uri="urn:schemas-microsoft-com:office:smarttags" w:element="PersonName">
        <w:smartTagPr>
          <w:attr w:name="ProductID" w:val="la DGR"/>
        </w:smartTagPr>
        <w:r w:rsidRPr="007F0BB5">
          <w:rPr>
            <w:rFonts w:cs="Calibri"/>
            <w:color w:val="auto"/>
          </w:rPr>
          <w:t>la DGR</w:t>
        </w:r>
      </w:smartTag>
      <w:r w:rsidRPr="007F0BB5">
        <w:rPr>
          <w:rFonts w:cs="Calibri"/>
          <w:color w:val="auto"/>
        </w:rPr>
        <w:t xml:space="preserve"> n. XI/4384 del 03.03.2021 avente ad oggetto “Individuazione dei punti vaccinali in attuazione della DGR. n. XI/4353 del 24.02.2021 ‘Approvazione del Piano regionale vaccini per la prevenzione delle infezioni da SARS-COV-</w:t>
      </w:r>
      <w:smartTag w:uri="urn:schemas-microsoft-com:office:smarttags" w:element="metricconverter">
        <w:smartTagPr>
          <w:attr w:name="ProductID" w:val="2’"/>
        </w:smartTagPr>
        <w:smartTag w:uri="urn:schemas-microsoft-com:office:smarttags" w:element="PersonName">
          <w:smartTagPr>
            <w:attr w:name="ProductID" w:val="la ATS"/>
          </w:smartTagPr>
          <w:r w:rsidRPr="007F0BB5">
            <w:rPr>
              <w:rFonts w:cs="Calibri"/>
              <w:color w:val="auto"/>
            </w:rPr>
            <w:t>2’</w:t>
          </w:r>
        </w:smartTag>
      </w:smartTag>
      <w:r w:rsidRPr="007F0BB5">
        <w:rPr>
          <w:rFonts w:cs="Calibri"/>
          <w:color w:val="auto"/>
        </w:rPr>
        <w:t>”;</w:t>
      </w:r>
    </w:p>
    <w:p w14:paraId="6E33525B" w14:textId="77777777" w:rsidR="00D00C4E" w:rsidRPr="007F0BB5" w:rsidRDefault="00D00C4E" w:rsidP="00D42724">
      <w:pPr>
        <w:numPr>
          <w:ilvl w:val="0"/>
          <w:numId w:val="18"/>
        </w:numPr>
        <w:spacing w:after="0" w:line="240" w:lineRule="auto"/>
        <w:jc w:val="both"/>
        <w:rPr>
          <w:rFonts w:cs="Calibri"/>
          <w:color w:val="auto"/>
        </w:rPr>
      </w:pPr>
      <w:smartTag w:uri="urn:schemas-microsoft-com:office:smarttags" w:element="PersonName">
        <w:smartTagPr>
          <w:attr w:name="ProductID" w:val="la DGR"/>
        </w:smartTagPr>
        <w:r w:rsidRPr="007F0BB5">
          <w:rPr>
            <w:rFonts w:cs="Calibri"/>
            <w:color w:val="auto"/>
          </w:rPr>
          <w:t>la DGR</w:t>
        </w:r>
      </w:smartTag>
      <w:r w:rsidRPr="007F0BB5">
        <w:rPr>
          <w:rFonts w:cs="Calibri"/>
          <w:color w:val="auto"/>
        </w:rPr>
        <w:t xml:space="preserve"> n. XI/4433 del 17.03.2021 avente ad oggetto “Approvazione del protocollo d’intesa tra Regione Lombardia e le Associazioni degli Erogatori privati per l’attuazione del piano vaccinale per la prevenzione delle infezioni da SARS-COV </w:t>
      </w:r>
      <w:smartTag w:uri="urn:schemas-microsoft-com:office:smarttags" w:element="metricconverter">
        <w:smartTagPr>
          <w:attr w:name="ProductID" w:val="2”"/>
        </w:smartTagPr>
        <w:smartTag w:uri="urn:schemas-microsoft-com:office:smarttags" w:element="PersonName">
          <w:smartTagPr>
            <w:attr w:name="ProductID" w:val="la ATS"/>
          </w:smartTagPr>
          <w:r w:rsidRPr="007F0BB5">
            <w:rPr>
              <w:rFonts w:cs="Calibri"/>
              <w:color w:val="auto"/>
            </w:rPr>
            <w:t>2”</w:t>
          </w:r>
        </w:smartTag>
      </w:smartTag>
      <w:r w:rsidRPr="007F0BB5">
        <w:rPr>
          <w:rFonts w:cs="Calibri"/>
          <w:color w:val="auto"/>
        </w:rPr>
        <w:t>;</w:t>
      </w:r>
    </w:p>
    <w:p w14:paraId="41EB52A9" w14:textId="2FB726ED" w:rsidR="00D00C4E" w:rsidRDefault="00D00C4E" w:rsidP="00D42724">
      <w:pPr>
        <w:numPr>
          <w:ilvl w:val="0"/>
          <w:numId w:val="18"/>
        </w:numPr>
        <w:spacing w:after="0" w:line="240" w:lineRule="auto"/>
        <w:jc w:val="both"/>
        <w:rPr>
          <w:rFonts w:cs="Calibri"/>
          <w:color w:val="auto"/>
        </w:rPr>
      </w:pPr>
      <w:smartTag w:uri="urn:schemas-microsoft-com:office:smarttags" w:element="PersonName">
        <w:smartTagPr>
          <w:attr w:name="ProductID" w:val="la DGR"/>
        </w:smartTagPr>
        <w:r w:rsidRPr="007F0BB5">
          <w:rPr>
            <w:rFonts w:cs="Calibri"/>
            <w:color w:val="auto"/>
          </w:rPr>
          <w:t>la DGR</w:t>
        </w:r>
      </w:smartTag>
      <w:r w:rsidRPr="007F0BB5">
        <w:rPr>
          <w:rFonts w:cs="Calibri"/>
          <w:color w:val="auto"/>
        </w:rPr>
        <w:t xml:space="preserve"> n. XI/4506 del </w:t>
      </w:r>
      <w:proofErr w:type="gramStart"/>
      <w:r w:rsidRPr="007F0BB5">
        <w:rPr>
          <w:rFonts w:cs="Calibri"/>
          <w:color w:val="auto"/>
        </w:rPr>
        <w:t>30.03.2021  avente</w:t>
      </w:r>
      <w:proofErr w:type="gramEnd"/>
      <w:r w:rsidRPr="007F0BB5">
        <w:rPr>
          <w:rFonts w:cs="Calibri"/>
          <w:color w:val="auto"/>
        </w:rPr>
        <w:t xml:space="preserve"> ad oggetto “Attuazione del Piano vaccinale per la prevenzione delle infezioni da SARS-COV-2 mediante Erogatori ADI e </w:t>
      </w:r>
      <w:r>
        <w:rPr>
          <w:rFonts w:cs="Calibri"/>
          <w:color w:val="auto"/>
        </w:rPr>
        <w:t>di Cure Palliative domiciliari”;</w:t>
      </w:r>
    </w:p>
    <w:p w14:paraId="0A2B3E79" w14:textId="77777777" w:rsidR="007220B3" w:rsidRPr="005C3BB8" w:rsidRDefault="007220B3" w:rsidP="007220B3">
      <w:pPr>
        <w:numPr>
          <w:ilvl w:val="0"/>
          <w:numId w:val="18"/>
        </w:numPr>
        <w:spacing w:after="0" w:line="240" w:lineRule="auto"/>
        <w:jc w:val="both"/>
        <w:rPr>
          <w:rFonts w:cs="Calibri"/>
          <w:color w:val="auto"/>
        </w:rPr>
      </w:pPr>
      <w:r w:rsidRPr="005C3BB8">
        <w:rPr>
          <w:rFonts w:cs="Calibri"/>
          <w:color w:val="auto"/>
        </w:rPr>
        <w:t xml:space="preserve">il </w:t>
      </w:r>
      <w:proofErr w:type="gramStart"/>
      <w:r w:rsidRPr="005C3BB8">
        <w:rPr>
          <w:rFonts w:cs="Calibri"/>
          <w:color w:val="auto"/>
        </w:rPr>
        <w:t>Decreto Legge</w:t>
      </w:r>
      <w:proofErr w:type="gramEnd"/>
      <w:r w:rsidRPr="005C3BB8">
        <w:rPr>
          <w:rFonts w:cs="Calibri"/>
          <w:color w:val="auto"/>
        </w:rPr>
        <w:t xml:space="preserve"> approvato in data 14 dicembre u.s. con il quale, in considerazione del rischio sanitario connesso al protrarsi della diffusione degli agenti virali da COVID-19, lo stato di emergenza, dichiarato con deliberazione del Consiglio dei Ministri del 31 gennaio 2020, è ulteriormente prorogato fino al 31 marzo 2022;</w:t>
      </w:r>
    </w:p>
    <w:p w14:paraId="2085AF93" w14:textId="77777777" w:rsidR="00905954" w:rsidRPr="005C3BB8" w:rsidRDefault="00905954" w:rsidP="005C3BB8">
      <w:pPr>
        <w:spacing w:after="0" w:line="240" w:lineRule="auto"/>
        <w:jc w:val="both"/>
        <w:rPr>
          <w:rFonts w:cs="Calibri"/>
          <w:color w:val="auto"/>
        </w:rPr>
      </w:pPr>
    </w:p>
    <w:p w14:paraId="7BCF02EB" w14:textId="27302C09" w:rsidR="00D00C4E" w:rsidRPr="002F25AF" w:rsidRDefault="00D00C4E" w:rsidP="002F25AF">
      <w:pPr>
        <w:pStyle w:val="Corpotesto"/>
        <w:overflowPunct w:val="0"/>
        <w:autoSpaceDE w:val="0"/>
        <w:autoSpaceDN w:val="0"/>
        <w:adjustRightInd w:val="0"/>
        <w:spacing w:after="0" w:line="240" w:lineRule="auto"/>
        <w:jc w:val="both"/>
        <w:textAlignment w:val="baseline"/>
        <w:rPr>
          <w:rFonts w:asciiTheme="minorHAnsi" w:eastAsia="Times New Roman" w:hAnsiTheme="minorHAnsi" w:cstheme="minorHAnsi"/>
          <w:color w:val="auto"/>
          <w:lang w:eastAsia="it-IT"/>
        </w:rPr>
      </w:pPr>
      <w:r w:rsidRPr="00905954">
        <w:rPr>
          <w:rFonts w:asciiTheme="minorHAnsi" w:hAnsiTheme="minorHAnsi" w:cstheme="minorHAnsi"/>
          <w:b/>
          <w:bCs/>
          <w:color w:val="000000" w:themeColor="text1"/>
        </w:rPr>
        <w:t>C</w:t>
      </w:r>
      <w:r w:rsidR="00905954" w:rsidRPr="00905954">
        <w:rPr>
          <w:rFonts w:asciiTheme="minorHAnsi" w:hAnsiTheme="minorHAnsi" w:cstheme="minorHAnsi"/>
          <w:b/>
          <w:bCs/>
          <w:color w:val="000000" w:themeColor="text1"/>
        </w:rPr>
        <w:t>onsiderate</w:t>
      </w:r>
      <w:r w:rsidRPr="00905954">
        <w:rPr>
          <w:rFonts w:asciiTheme="minorHAnsi" w:hAnsiTheme="minorHAnsi" w:cstheme="minorHAnsi"/>
          <w:color w:val="000000" w:themeColor="text1"/>
        </w:rPr>
        <w:t xml:space="preserve"> la recrudescenza </w:t>
      </w:r>
      <w:proofErr w:type="gramStart"/>
      <w:r w:rsidRPr="00905954">
        <w:rPr>
          <w:rFonts w:asciiTheme="minorHAnsi" w:hAnsiTheme="minorHAnsi" w:cstheme="minorHAnsi"/>
          <w:color w:val="000000" w:themeColor="text1"/>
        </w:rPr>
        <w:t>pandemica  e</w:t>
      </w:r>
      <w:proofErr w:type="gramEnd"/>
      <w:r w:rsidRPr="00905954">
        <w:rPr>
          <w:rFonts w:asciiTheme="minorHAnsi" w:hAnsiTheme="minorHAnsi" w:cstheme="minorHAnsi"/>
          <w:color w:val="000000" w:themeColor="text1"/>
        </w:rPr>
        <w:t xml:space="preserve"> la notevole diffusività della variante Omicron che determinano la necessità di procedere in tempi </w:t>
      </w:r>
      <w:r w:rsidR="002F25AF">
        <w:rPr>
          <w:rFonts w:asciiTheme="minorHAnsi" w:hAnsiTheme="minorHAnsi" w:cstheme="minorHAnsi"/>
          <w:color w:val="000000" w:themeColor="text1"/>
        </w:rPr>
        <w:t>brevi</w:t>
      </w:r>
      <w:r w:rsidRPr="00905954">
        <w:rPr>
          <w:rFonts w:asciiTheme="minorHAnsi" w:hAnsiTheme="minorHAnsi" w:cstheme="minorHAnsi"/>
          <w:color w:val="000000" w:themeColor="text1"/>
        </w:rPr>
        <w:t xml:space="preserve"> </w:t>
      </w:r>
      <w:r w:rsidR="002F25AF" w:rsidRPr="002F25AF">
        <w:rPr>
          <w:rFonts w:asciiTheme="minorHAnsi" w:eastAsia="Times New Roman" w:hAnsiTheme="minorHAnsi" w:cstheme="minorHAnsi"/>
          <w:color w:val="auto"/>
          <w:lang w:eastAsia="it-IT"/>
        </w:rPr>
        <w:t>al prosieguo della campagna vaccinale, con particolare riferimento alla somministrazione della dose “booster” a favore dei cittadini fragili che, anche temporaneamente, si trovano nell’impossibilità di accedere ai centri vaccinali territoriali;</w:t>
      </w:r>
    </w:p>
    <w:p w14:paraId="4FAFF64B" w14:textId="77777777" w:rsidR="00D00C4E" w:rsidRPr="00905954" w:rsidRDefault="00D00C4E" w:rsidP="00C54FEA">
      <w:pPr>
        <w:pStyle w:val="Rientrocorpodeltesto"/>
        <w:contextualSpacing/>
        <w:rPr>
          <w:rFonts w:asciiTheme="minorHAnsi" w:hAnsiTheme="minorHAnsi" w:cstheme="minorHAnsi"/>
          <w:color w:val="000000" w:themeColor="text1"/>
          <w:sz w:val="22"/>
          <w:szCs w:val="22"/>
        </w:rPr>
      </w:pPr>
    </w:p>
    <w:p w14:paraId="2C887E14" w14:textId="53FE1E53" w:rsidR="00D00C4E" w:rsidRPr="00905954" w:rsidRDefault="00D00C4E" w:rsidP="00C54FEA">
      <w:pPr>
        <w:pStyle w:val="Rientrocorpodeltesto"/>
        <w:contextualSpacing/>
        <w:rPr>
          <w:rFonts w:asciiTheme="minorHAnsi" w:hAnsiTheme="minorHAnsi" w:cstheme="minorHAnsi"/>
          <w:color w:val="000000" w:themeColor="text1"/>
          <w:sz w:val="22"/>
          <w:szCs w:val="22"/>
        </w:rPr>
      </w:pPr>
      <w:r w:rsidRPr="00905954">
        <w:rPr>
          <w:rFonts w:asciiTheme="minorHAnsi" w:hAnsiTheme="minorHAnsi" w:cstheme="minorHAnsi"/>
          <w:b/>
          <w:bCs/>
          <w:color w:val="000000" w:themeColor="text1"/>
          <w:sz w:val="22"/>
          <w:szCs w:val="22"/>
        </w:rPr>
        <w:t>V</w:t>
      </w:r>
      <w:r w:rsidR="00905954" w:rsidRPr="00905954">
        <w:rPr>
          <w:rFonts w:asciiTheme="minorHAnsi" w:hAnsiTheme="minorHAnsi" w:cstheme="minorHAnsi"/>
          <w:b/>
          <w:bCs/>
          <w:color w:val="000000" w:themeColor="text1"/>
          <w:sz w:val="22"/>
          <w:szCs w:val="22"/>
        </w:rPr>
        <w:t>isto</w:t>
      </w:r>
      <w:r w:rsidRPr="00905954">
        <w:rPr>
          <w:rFonts w:asciiTheme="minorHAnsi" w:hAnsiTheme="minorHAnsi" w:cstheme="minorHAnsi"/>
          <w:b/>
          <w:bCs/>
          <w:color w:val="000000" w:themeColor="text1"/>
          <w:sz w:val="22"/>
          <w:szCs w:val="22"/>
        </w:rPr>
        <w:t xml:space="preserve"> </w:t>
      </w:r>
      <w:r w:rsidRPr="00905954">
        <w:rPr>
          <w:rFonts w:asciiTheme="minorHAnsi" w:hAnsiTheme="minorHAnsi" w:cstheme="minorHAnsi"/>
          <w:color w:val="000000" w:themeColor="text1"/>
          <w:sz w:val="22"/>
          <w:szCs w:val="22"/>
        </w:rPr>
        <w:t>il verbale della Commissione ATS (Prot.</w:t>
      </w:r>
      <w:r w:rsidR="00905954" w:rsidRPr="00905954">
        <w:rPr>
          <w:rFonts w:asciiTheme="minorHAnsi" w:hAnsiTheme="minorHAnsi" w:cstheme="minorHAnsi"/>
          <w:color w:val="000000" w:themeColor="text1"/>
          <w:sz w:val="22"/>
          <w:szCs w:val="22"/>
        </w:rPr>
        <w:t xml:space="preserve"> I</w:t>
      </w:r>
      <w:r w:rsidRPr="00905954">
        <w:rPr>
          <w:rFonts w:asciiTheme="minorHAnsi" w:hAnsiTheme="minorHAnsi" w:cstheme="minorHAnsi"/>
          <w:color w:val="000000" w:themeColor="text1"/>
          <w:sz w:val="22"/>
          <w:szCs w:val="22"/>
        </w:rPr>
        <w:t>nt.</w:t>
      </w:r>
      <w:r w:rsidR="00905954" w:rsidRPr="00905954">
        <w:rPr>
          <w:rFonts w:asciiTheme="minorHAnsi" w:hAnsiTheme="minorHAnsi" w:cstheme="minorHAnsi"/>
          <w:color w:val="000000" w:themeColor="text1"/>
          <w:sz w:val="22"/>
          <w:szCs w:val="22"/>
        </w:rPr>
        <w:t xml:space="preserve"> n. </w:t>
      </w:r>
      <w:r w:rsidRPr="00905954">
        <w:rPr>
          <w:rFonts w:asciiTheme="minorHAnsi" w:hAnsiTheme="minorHAnsi" w:cstheme="minorHAnsi"/>
          <w:color w:val="000000" w:themeColor="text1"/>
          <w:sz w:val="22"/>
          <w:szCs w:val="22"/>
        </w:rPr>
        <w:t>0125062 del 22</w:t>
      </w:r>
      <w:r w:rsidR="00905954" w:rsidRPr="00905954">
        <w:rPr>
          <w:rFonts w:asciiTheme="minorHAnsi" w:hAnsiTheme="minorHAnsi" w:cstheme="minorHAnsi"/>
          <w:color w:val="000000" w:themeColor="text1"/>
          <w:sz w:val="22"/>
          <w:szCs w:val="22"/>
        </w:rPr>
        <w:t>.</w:t>
      </w:r>
      <w:r w:rsidRPr="00905954">
        <w:rPr>
          <w:rFonts w:asciiTheme="minorHAnsi" w:hAnsiTheme="minorHAnsi" w:cstheme="minorHAnsi"/>
          <w:color w:val="000000" w:themeColor="text1"/>
          <w:sz w:val="22"/>
          <w:szCs w:val="22"/>
        </w:rPr>
        <w:t>12</w:t>
      </w:r>
      <w:r w:rsidR="00905954" w:rsidRPr="00905954">
        <w:rPr>
          <w:rFonts w:asciiTheme="minorHAnsi" w:hAnsiTheme="minorHAnsi" w:cstheme="minorHAnsi"/>
          <w:color w:val="000000" w:themeColor="text1"/>
          <w:sz w:val="22"/>
          <w:szCs w:val="22"/>
        </w:rPr>
        <w:t>.</w:t>
      </w:r>
      <w:r w:rsidRPr="00905954">
        <w:rPr>
          <w:rFonts w:asciiTheme="minorHAnsi" w:hAnsiTheme="minorHAnsi" w:cstheme="minorHAnsi"/>
          <w:color w:val="000000" w:themeColor="text1"/>
          <w:sz w:val="22"/>
          <w:szCs w:val="22"/>
        </w:rPr>
        <w:t>21)</w:t>
      </w:r>
      <w:r w:rsidR="00892AE2">
        <w:rPr>
          <w:rFonts w:asciiTheme="minorHAnsi" w:hAnsiTheme="minorHAnsi" w:cstheme="minorHAnsi"/>
          <w:color w:val="000000" w:themeColor="text1"/>
          <w:sz w:val="22"/>
          <w:szCs w:val="22"/>
        </w:rPr>
        <w:t xml:space="preserve"> che</w:t>
      </w:r>
      <w:r w:rsidRPr="00905954">
        <w:rPr>
          <w:rFonts w:asciiTheme="minorHAnsi" w:hAnsiTheme="minorHAnsi" w:cstheme="minorHAnsi"/>
          <w:color w:val="000000" w:themeColor="text1"/>
          <w:sz w:val="22"/>
          <w:szCs w:val="22"/>
        </w:rPr>
        <w:t>, a seguito</w:t>
      </w:r>
      <w:r w:rsidR="00905954" w:rsidRPr="00905954">
        <w:rPr>
          <w:rFonts w:asciiTheme="minorHAnsi" w:hAnsiTheme="minorHAnsi" w:cstheme="minorHAnsi"/>
          <w:color w:val="000000" w:themeColor="text1"/>
          <w:sz w:val="22"/>
          <w:szCs w:val="22"/>
        </w:rPr>
        <w:t xml:space="preserve"> di</w:t>
      </w:r>
      <w:r w:rsidRPr="00905954">
        <w:rPr>
          <w:rFonts w:asciiTheme="minorHAnsi" w:hAnsiTheme="minorHAnsi" w:cstheme="minorHAnsi"/>
          <w:color w:val="000000" w:themeColor="text1"/>
          <w:sz w:val="22"/>
          <w:szCs w:val="22"/>
        </w:rPr>
        <w:t xml:space="preserve"> video</w:t>
      </w:r>
      <w:r w:rsidR="00905954" w:rsidRPr="00905954">
        <w:rPr>
          <w:rFonts w:asciiTheme="minorHAnsi" w:hAnsiTheme="minorHAnsi" w:cstheme="minorHAnsi"/>
          <w:color w:val="000000" w:themeColor="text1"/>
          <w:sz w:val="22"/>
          <w:szCs w:val="22"/>
        </w:rPr>
        <w:t>-</w:t>
      </w:r>
      <w:r w:rsidRPr="00905954">
        <w:rPr>
          <w:rFonts w:asciiTheme="minorHAnsi" w:hAnsiTheme="minorHAnsi" w:cstheme="minorHAnsi"/>
          <w:color w:val="000000" w:themeColor="text1"/>
          <w:sz w:val="22"/>
          <w:szCs w:val="22"/>
        </w:rPr>
        <w:t xml:space="preserve">call formalizzata con nota ATS Prot. </w:t>
      </w:r>
      <w:r w:rsidR="00905954" w:rsidRPr="00905954">
        <w:rPr>
          <w:rFonts w:asciiTheme="minorHAnsi" w:hAnsiTheme="minorHAnsi" w:cstheme="minorHAnsi"/>
          <w:color w:val="000000" w:themeColor="text1"/>
          <w:sz w:val="22"/>
          <w:szCs w:val="22"/>
        </w:rPr>
        <w:t>n. U.</w:t>
      </w:r>
      <w:r w:rsidRPr="00905954">
        <w:rPr>
          <w:rFonts w:asciiTheme="minorHAnsi" w:hAnsiTheme="minorHAnsi" w:cstheme="minorHAnsi"/>
          <w:color w:val="000000" w:themeColor="text1"/>
          <w:sz w:val="22"/>
          <w:szCs w:val="22"/>
        </w:rPr>
        <w:t>0123623 del 17</w:t>
      </w:r>
      <w:r w:rsidR="00905954" w:rsidRPr="00905954">
        <w:rPr>
          <w:rFonts w:asciiTheme="minorHAnsi" w:hAnsiTheme="minorHAnsi" w:cstheme="minorHAnsi"/>
          <w:color w:val="000000" w:themeColor="text1"/>
          <w:sz w:val="22"/>
          <w:szCs w:val="22"/>
        </w:rPr>
        <w:t>.</w:t>
      </w:r>
      <w:r w:rsidRPr="00905954">
        <w:rPr>
          <w:rFonts w:asciiTheme="minorHAnsi" w:hAnsiTheme="minorHAnsi" w:cstheme="minorHAnsi"/>
          <w:color w:val="000000" w:themeColor="text1"/>
          <w:sz w:val="22"/>
          <w:szCs w:val="22"/>
        </w:rPr>
        <w:t>12</w:t>
      </w:r>
      <w:r w:rsidR="00905954" w:rsidRPr="00905954">
        <w:rPr>
          <w:rFonts w:asciiTheme="minorHAnsi" w:hAnsiTheme="minorHAnsi" w:cstheme="minorHAnsi"/>
          <w:color w:val="000000" w:themeColor="text1"/>
          <w:sz w:val="22"/>
          <w:szCs w:val="22"/>
        </w:rPr>
        <w:t>.</w:t>
      </w:r>
      <w:r w:rsidRPr="00905954">
        <w:rPr>
          <w:rFonts w:asciiTheme="minorHAnsi" w:hAnsiTheme="minorHAnsi" w:cstheme="minorHAnsi"/>
          <w:color w:val="000000" w:themeColor="text1"/>
          <w:sz w:val="22"/>
          <w:szCs w:val="22"/>
        </w:rPr>
        <w:t>21</w:t>
      </w:r>
      <w:r w:rsidR="00892AE2">
        <w:rPr>
          <w:rFonts w:asciiTheme="minorHAnsi" w:hAnsiTheme="minorHAnsi" w:cstheme="minorHAnsi"/>
          <w:color w:val="000000" w:themeColor="text1"/>
          <w:sz w:val="22"/>
          <w:szCs w:val="22"/>
        </w:rPr>
        <w:t xml:space="preserve"> e di successiva raccolta delle relative adesioni</w:t>
      </w:r>
      <w:r w:rsidRPr="00905954">
        <w:rPr>
          <w:rFonts w:asciiTheme="minorHAnsi" w:hAnsiTheme="minorHAnsi" w:cstheme="minorHAnsi"/>
          <w:color w:val="000000" w:themeColor="text1"/>
          <w:sz w:val="22"/>
          <w:szCs w:val="22"/>
        </w:rPr>
        <w:t xml:space="preserve">, </w:t>
      </w:r>
      <w:r w:rsidR="00892AE2">
        <w:rPr>
          <w:rFonts w:asciiTheme="minorHAnsi" w:hAnsiTheme="minorHAnsi" w:cstheme="minorHAnsi"/>
          <w:color w:val="000000" w:themeColor="text1"/>
          <w:sz w:val="22"/>
          <w:szCs w:val="22"/>
        </w:rPr>
        <w:t>ha valutato</w:t>
      </w:r>
      <w:r w:rsidRPr="00905954">
        <w:rPr>
          <w:rFonts w:asciiTheme="minorHAnsi" w:hAnsiTheme="minorHAnsi" w:cstheme="minorHAnsi"/>
          <w:color w:val="000000" w:themeColor="text1"/>
          <w:sz w:val="22"/>
          <w:szCs w:val="22"/>
        </w:rPr>
        <w:t xml:space="preserve"> ulteriori Enti Gestori idonei all’esecuzione delle vaccinazioni domiciliari a favore dell’utenza particolarmente fragile e dei rispettivi familiari/caregivers</w:t>
      </w:r>
      <w:r w:rsidR="0019388C">
        <w:rPr>
          <w:rFonts w:asciiTheme="minorHAnsi" w:hAnsiTheme="minorHAnsi" w:cstheme="minorHAnsi"/>
          <w:color w:val="000000" w:themeColor="text1"/>
          <w:sz w:val="22"/>
          <w:szCs w:val="22"/>
        </w:rPr>
        <w:t>/conviventi</w:t>
      </w:r>
      <w:r w:rsidRPr="00905954">
        <w:rPr>
          <w:rFonts w:asciiTheme="minorHAnsi" w:hAnsiTheme="minorHAnsi" w:cstheme="minorHAnsi"/>
          <w:color w:val="000000" w:themeColor="text1"/>
          <w:sz w:val="22"/>
          <w:szCs w:val="22"/>
        </w:rPr>
        <w:t>;</w:t>
      </w:r>
    </w:p>
    <w:p w14:paraId="688FDF24" w14:textId="77777777" w:rsidR="00D00C4E" w:rsidRPr="00B15276" w:rsidRDefault="00D00C4E" w:rsidP="00D42724">
      <w:pPr>
        <w:pStyle w:val="Rientrocorpodeltesto"/>
        <w:rPr>
          <w:rFonts w:ascii="Calibri" w:hAnsi="Calibri" w:cs="Calibri"/>
          <w:color w:val="000000"/>
          <w:sz w:val="22"/>
          <w:szCs w:val="22"/>
        </w:rPr>
      </w:pPr>
    </w:p>
    <w:p w14:paraId="5D9CA0FB" w14:textId="5599B403" w:rsidR="00D00C4E" w:rsidRPr="00B15276" w:rsidRDefault="00D00C4E" w:rsidP="007220B3">
      <w:pPr>
        <w:pStyle w:val="Rientrocorpodeltesto"/>
        <w:rPr>
          <w:rFonts w:ascii="Calibri" w:hAnsi="Calibri" w:cs="Calibri"/>
          <w:color w:val="000000"/>
          <w:sz w:val="22"/>
          <w:szCs w:val="22"/>
        </w:rPr>
      </w:pPr>
      <w:r w:rsidRPr="00B15276">
        <w:rPr>
          <w:rFonts w:ascii="Calibri" w:hAnsi="Calibri" w:cs="Calibri"/>
          <w:b/>
          <w:color w:val="000000"/>
          <w:sz w:val="22"/>
          <w:szCs w:val="22"/>
        </w:rPr>
        <w:t>Dato atto</w:t>
      </w:r>
      <w:r w:rsidRPr="00B15276">
        <w:rPr>
          <w:rFonts w:ascii="Calibri" w:hAnsi="Calibri" w:cs="Calibri"/>
          <w:color w:val="000000"/>
          <w:sz w:val="22"/>
          <w:szCs w:val="22"/>
        </w:rPr>
        <w:t xml:space="preserve"> che</w:t>
      </w:r>
      <w:r w:rsidR="007220B3">
        <w:rPr>
          <w:rFonts w:ascii="Calibri" w:hAnsi="Calibri" w:cs="Calibri"/>
          <w:color w:val="000000"/>
          <w:sz w:val="22"/>
          <w:szCs w:val="22"/>
        </w:rPr>
        <w:t xml:space="preserve">, </w:t>
      </w:r>
      <w:r w:rsidRPr="00B15276">
        <w:rPr>
          <w:rFonts w:ascii="Calibri" w:hAnsi="Calibri" w:cs="Calibri"/>
          <w:color w:val="000000"/>
          <w:sz w:val="22"/>
          <w:szCs w:val="22"/>
        </w:rPr>
        <w:t xml:space="preserve">al fine di completare la campagna vaccinale domiciliare ancora in corso, si rende necessario sottoscrivere con </w:t>
      </w:r>
      <w:r w:rsidR="007220B3">
        <w:rPr>
          <w:rFonts w:ascii="Calibri" w:hAnsi="Calibri" w:cs="Calibri"/>
          <w:color w:val="000000"/>
          <w:sz w:val="22"/>
          <w:szCs w:val="22"/>
        </w:rPr>
        <w:t>gli ulteriori</w:t>
      </w:r>
      <w:r w:rsidRPr="00B15276">
        <w:rPr>
          <w:rFonts w:ascii="Calibri" w:hAnsi="Calibri" w:cs="Calibri"/>
          <w:color w:val="000000"/>
          <w:sz w:val="22"/>
          <w:szCs w:val="22"/>
        </w:rPr>
        <w:t xml:space="preserve"> soggetti gestori di ADI e CP domiciliari valutati idonei all’esecuzione delle vaccinazioni domiciliari, un </w:t>
      </w:r>
      <w:r w:rsidRPr="00905954">
        <w:rPr>
          <w:rFonts w:ascii="Calibri" w:hAnsi="Calibri" w:cs="Calibri"/>
          <w:i/>
          <w:iCs/>
          <w:color w:val="000000"/>
          <w:sz w:val="22"/>
          <w:szCs w:val="22"/>
        </w:rPr>
        <w:t>addendum</w:t>
      </w:r>
      <w:r w:rsidRPr="00B15276">
        <w:rPr>
          <w:rFonts w:ascii="Calibri" w:hAnsi="Calibri" w:cs="Calibri"/>
          <w:color w:val="000000"/>
          <w:sz w:val="22"/>
          <w:szCs w:val="22"/>
        </w:rPr>
        <w:t>, parte integrante del contratto definitivo 2021</w:t>
      </w:r>
      <w:r w:rsidR="007220B3">
        <w:rPr>
          <w:rFonts w:ascii="Calibri" w:hAnsi="Calibri" w:cs="Calibri"/>
          <w:color w:val="000000"/>
          <w:sz w:val="22"/>
          <w:szCs w:val="22"/>
        </w:rPr>
        <w:t>, valevole anche come contratto provvisorio 2022</w:t>
      </w:r>
      <w:r w:rsidRPr="00B15276">
        <w:rPr>
          <w:rFonts w:ascii="Calibri" w:hAnsi="Calibri" w:cs="Calibri"/>
          <w:color w:val="000000"/>
          <w:sz w:val="22"/>
          <w:szCs w:val="22"/>
        </w:rPr>
        <w:t>;</w:t>
      </w:r>
    </w:p>
    <w:p w14:paraId="3B71FBAB" w14:textId="77777777" w:rsidR="007220B3" w:rsidRDefault="007220B3">
      <w:pPr>
        <w:spacing w:after="0" w:line="252" w:lineRule="auto"/>
        <w:jc w:val="center"/>
        <w:rPr>
          <w:rFonts w:cs="Calibri"/>
          <w:b/>
          <w:bCs/>
          <w:color w:val="auto"/>
        </w:rPr>
      </w:pPr>
    </w:p>
    <w:p w14:paraId="440EACA3" w14:textId="77777777" w:rsidR="007220B3" w:rsidRDefault="007220B3">
      <w:pPr>
        <w:spacing w:after="0" w:line="252" w:lineRule="auto"/>
        <w:jc w:val="center"/>
        <w:rPr>
          <w:rFonts w:cs="Calibri"/>
          <w:b/>
          <w:bCs/>
          <w:color w:val="auto"/>
        </w:rPr>
      </w:pPr>
    </w:p>
    <w:p w14:paraId="7FBE6977" w14:textId="1ED09C73" w:rsidR="00D00C4E" w:rsidRPr="007F0BB5" w:rsidRDefault="00D00C4E">
      <w:pPr>
        <w:spacing w:after="0" w:line="252" w:lineRule="auto"/>
        <w:jc w:val="center"/>
        <w:rPr>
          <w:rFonts w:cs="Calibri"/>
          <w:b/>
          <w:bCs/>
          <w:color w:val="auto"/>
        </w:rPr>
      </w:pPr>
      <w:r w:rsidRPr="007F0BB5">
        <w:rPr>
          <w:rFonts w:cs="Calibri"/>
          <w:b/>
          <w:bCs/>
          <w:color w:val="auto"/>
        </w:rPr>
        <w:lastRenderedPageBreak/>
        <w:t>SI STIPULA QUANTO SEGUE</w:t>
      </w:r>
    </w:p>
    <w:p w14:paraId="46E0EB99" w14:textId="77777777" w:rsidR="00D00C4E" w:rsidRPr="007F0BB5" w:rsidRDefault="00D00C4E">
      <w:pPr>
        <w:pStyle w:val="Corpotesto"/>
        <w:spacing w:after="0" w:line="252" w:lineRule="auto"/>
        <w:jc w:val="both"/>
        <w:rPr>
          <w:rFonts w:cs="Calibri"/>
          <w:color w:val="auto"/>
        </w:rPr>
      </w:pPr>
    </w:p>
    <w:p w14:paraId="3DBB1FAE" w14:textId="77777777" w:rsidR="00D00C4E" w:rsidRPr="007F0BB5" w:rsidRDefault="00D00C4E">
      <w:pPr>
        <w:spacing w:after="0" w:line="252" w:lineRule="auto"/>
        <w:jc w:val="both"/>
        <w:rPr>
          <w:rFonts w:cs="Calibri"/>
          <w:color w:val="auto"/>
        </w:rPr>
      </w:pPr>
      <w:r w:rsidRPr="007F0BB5">
        <w:rPr>
          <w:rFonts w:cs="Calibri"/>
          <w:b/>
          <w:color w:val="auto"/>
        </w:rPr>
        <w:t xml:space="preserve">ARTICOLO 1 - Oggetto del contratto </w:t>
      </w:r>
    </w:p>
    <w:p w14:paraId="4EBB1A8C" w14:textId="77777777" w:rsidR="00D00C4E" w:rsidRPr="007F0BB5" w:rsidRDefault="00D00C4E">
      <w:pPr>
        <w:spacing w:after="0" w:line="252" w:lineRule="auto"/>
        <w:jc w:val="both"/>
        <w:rPr>
          <w:rFonts w:cs="Calibri"/>
          <w:color w:val="auto"/>
        </w:rPr>
      </w:pPr>
      <w:r w:rsidRPr="007F0BB5">
        <w:rPr>
          <w:rFonts w:cs="Calibri"/>
          <w:color w:val="auto"/>
        </w:rPr>
        <w:t>Le premesse costituiscono parte integrante e sostanziale del presente contratto.</w:t>
      </w:r>
    </w:p>
    <w:p w14:paraId="7AF63982" w14:textId="77777777" w:rsidR="00D00C4E" w:rsidRPr="007F0BB5" w:rsidRDefault="00D00C4E" w:rsidP="00DB4D15">
      <w:pPr>
        <w:autoSpaceDE w:val="0"/>
        <w:autoSpaceDN w:val="0"/>
        <w:adjustRightInd w:val="0"/>
        <w:spacing w:after="0" w:line="240" w:lineRule="auto"/>
        <w:jc w:val="both"/>
        <w:rPr>
          <w:rFonts w:cs="Calibri"/>
          <w:color w:val="auto"/>
        </w:rPr>
      </w:pPr>
      <w:r w:rsidRPr="007F0BB5">
        <w:rPr>
          <w:rFonts w:cs="Calibri"/>
          <w:color w:val="auto"/>
        </w:rPr>
        <w:t xml:space="preserve">Oggetto del presente </w:t>
      </w:r>
      <w:r w:rsidRPr="007F0BB5">
        <w:rPr>
          <w:rFonts w:cs="Calibri"/>
          <w:i/>
          <w:color w:val="auto"/>
        </w:rPr>
        <w:t>addendum</w:t>
      </w:r>
      <w:r w:rsidRPr="007F0BB5">
        <w:rPr>
          <w:rFonts w:cs="Calibri"/>
          <w:color w:val="auto"/>
        </w:rPr>
        <w:t xml:space="preserve"> è la somministrazione a domicilio di vaccini </w:t>
      </w:r>
      <w:r w:rsidRPr="007F0BB5">
        <w:rPr>
          <w:color w:val="auto"/>
        </w:rPr>
        <w:t xml:space="preserve">ANTI-SARS-COV-2/COVID-19 </w:t>
      </w:r>
      <w:r w:rsidRPr="007F0BB5">
        <w:rPr>
          <w:rFonts w:cs="Calibri"/>
          <w:color w:val="auto"/>
        </w:rPr>
        <w:t xml:space="preserve">alle categorie </w:t>
      </w:r>
      <w:r w:rsidRPr="007F0BB5">
        <w:rPr>
          <w:rFonts w:cs="Calibri"/>
          <w:i/>
          <w:color w:val="auto"/>
        </w:rPr>
        <w:t>target</w:t>
      </w:r>
      <w:r w:rsidRPr="007F0BB5">
        <w:rPr>
          <w:rFonts w:cs="Calibri"/>
          <w:color w:val="auto"/>
        </w:rPr>
        <w:t xml:space="preserve"> prioritarie di cui alle “Raccomandazioni ad interim sui gruppi target della vaccinazione anti SARS-CoV-2/COVID </w:t>
      </w:r>
      <w:smartTag w:uri="urn:schemas-microsoft-com:office:smarttags" w:element="PersonName">
        <w:smartTagPr>
          <w:attr w:name="ProductID" w:val="la ATS"/>
        </w:smartTagPr>
        <w:r w:rsidRPr="007F0BB5">
          <w:rPr>
            <w:rFonts w:cs="Calibri"/>
            <w:color w:val="auto"/>
          </w:rPr>
          <w:t>19”</w:t>
        </w:r>
      </w:smartTag>
      <w:r w:rsidRPr="007F0BB5">
        <w:rPr>
          <w:rFonts w:cs="Calibri"/>
          <w:color w:val="auto"/>
        </w:rPr>
        <w:t xml:space="preserve"> (versione 10 marzo 2021 e </w:t>
      </w:r>
      <w:proofErr w:type="spellStart"/>
      <w:r w:rsidRPr="007F0BB5">
        <w:rPr>
          <w:rFonts w:cs="Calibri"/>
          <w:color w:val="auto"/>
        </w:rPr>
        <w:t>ss.mm.ii</w:t>
      </w:r>
      <w:proofErr w:type="spellEnd"/>
      <w:r w:rsidRPr="007F0BB5">
        <w:rPr>
          <w:rFonts w:cs="Calibri"/>
          <w:color w:val="auto"/>
        </w:rPr>
        <w:t>.) adottate dal Ministero della Salute, con la possibilità – ex DGR n. XI/4506/2021 - di somministrare contestualmente il vaccino anti COVID-19, se previsto dalle Raccomandazioni citate, anche a favore di:</w:t>
      </w:r>
    </w:p>
    <w:p w14:paraId="53092976" w14:textId="77777777" w:rsidR="00D00C4E" w:rsidRPr="007F0BB5" w:rsidRDefault="00D00C4E" w:rsidP="00DB4D15">
      <w:pPr>
        <w:numPr>
          <w:ilvl w:val="0"/>
          <w:numId w:val="21"/>
        </w:numPr>
        <w:autoSpaceDE w:val="0"/>
        <w:autoSpaceDN w:val="0"/>
        <w:adjustRightInd w:val="0"/>
        <w:spacing w:after="0" w:line="240" w:lineRule="auto"/>
        <w:jc w:val="both"/>
        <w:rPr>
          <w:rFonts w:cs="Calibri"/>
          <w:color w:val="auto"/>
        </w:rPr>
      </w:pPr>
      <w:r w:rsidRPr="007F0BB5">
        <w:rPr>
          <w:rFonts w:cs="Calibri"/>
          <w:color w:val="auto"/>
        </w:rPr>
        <w:t>familiari conviventi;</w:t>
      </w:r>
    </w:p>
    <w:p w14:paraId="218869D0" w14:textId="77777777" w:rsidR="00D00C4E" w:rsidRPr="007F0BB5" w:rsidRDefault="00D00C4E" w:rsidP="00DB4D15">
      <w:pPr>
        <w:numPr>
          <w:ilvl w:val="0"/>
          <w:numId w:val="21"/>
        </w:numPr>
        <w:autoSpaceDE w:val="0"/>
        <w:autoSpaceDN w:val="0"/>
        <w:adjustRightInd w:val="0"/>
        <w:spacing w:after="0" w:line="240" w:lineRule="auto"/>
        <w:jc w:val="both"/>
        <w:rPr>
          <w:rFonts w:cs="Calibri"/>
          <w:color w:val="auto"/>
        </w:rPr>
      </w:pPr>
      <w:r w:rsidRPr="007F0BB5">
        <w:rPr>
          <w:rFonts w:cs="Calibri"/>
          <w:color w:val="auto"/>
        </w:rPr>
        <w:t>altri conviventi;</w:t>
      </w:r>
    </w:p>
    <w:p w14:paraId="09501128" w14:textId="77777777" w:rsidR="00D00C4E" w:rsidRPr="007F0BB5" w:rsidRDefault="00D00C4E" w:rsidP="00DB4D15">
      <w:pPr>
        <w:numPr>
          <w:ilvl w:val="0"/>
          <w:numId w:val="21"/>
        </w:numPr>
        <w:autoSpaceDE w:val="0"/>
        <w:autoSpaceDN w:val="0"/>
        <w:adjustRightInd w:val="0"/>
        <w:spacing w:after="0" w:line="240" w:lineRule="auto"/>
        <w:jc w:val="both"/>
        <w:rPr>
          <w:rFonts w:cs="Calibri"/>
          <w:color w:val="auto"/>
        </w:rPr>
      </w:pPr>
      <w:r w:rsidRPr="007F0BB5">
        <w:rPr>
          <w:rFonts w:cs="Calibri"/>
          <w:i/>
          <w:color w:val="auto"/>
        </w:rPr>
        <w:t>caregiver</w:t>
      </w:r>
      <w:r w:rsidRPr="007F0BB5">
        <w:rPr>
          <w:rFonts w:cs="Calibri"/>
          <w:color w:val="auto"/>
        </w:rPr>
        <w:t xml:space="preserve"> che forniscono assistenza continuativa in forma gratuita o a contratto.</w:t>
      </w:r>
    </w:p>
    <w:p w14:paraId="5FAECEAC" w14:textId="77777777" w:rsidR="00D00C4E" w:rsidRPr="007F0BB5" w:rsidRDefault="00D00C4E" w:rsidP="007D1B30">
      <w:pPr>
        <w:autoSpaceDE w:val="0"/>
        <w:autoSpaceDN w:val="0"/>
        <w:adjustRightInd w:val="0"/>
        <w:spacing w:after="0" w:line="240" w:lineRule="auto"/>
        <w:jc w:val="both"/>
        <w:rPr>
          <w:rFonts w:cs="Calibri"/>
          <w:color w:val="auto"/>
        </w:rPr>
      </w:pPr>
      <w:r w:rsidRPr="007F0BB5">
        <w:rPr>
          <w:rFonts w:cs="Calibri"/>
          <w:color w:val="auto"/>
        </w:rPr>
        <w:t xml:space="preserve">Tali categorie dovranno autocertificare la propria condizione ai sensi e per gli effetti dell’art. 46 DPR n. 445/2000 secondo il </w:t>
      </w:r>
      <w:r w:rsidRPr="007F0BB5">
        <w:rPr>
          <w:rFonts w:cs="Calibri"/>
          <w:i/>
          <w:color w:val="auto"/>
        </w:rPr>
        <w:t xml:space="preserve">format </w:t>
      </w:r>
      <w:r w:rsidRPr="007F0BB5">
        <w:rPr>
          <w:rFonts w:cs="Calibri"/>
          <w:color w:val="auto"/>
        </w:rPr>
        <w:t>allegato 2 della DGR n. XI/4506/2021.</w:t>
      </w:r>
    </w:p>
    <w:p w14:paraId="503B7D97" w14:textId="069645AC" w:rsidR="00D00C4E" w:rsidRPr="007F0BB5" w:rsidRDefault="00D00C4E" w:rsidP="007D1B30">
      <w:pPr>
        <w:autoSpaceDE w:val="0"/>
        <w:autoSpaceDN w:val="0"/>
        <w:adjustRightInd w:val="0"/>
        <w:spacing w:after="0" w:line="240" w:lineRule="auto"/>
        <w:jc w:val="both"/>
        <w:rPr>
          <w:rFonts w:cs="Calibri"/>
          <w:color w:val="auto"/>
        </w:rPr>
      </w:pPr>
      <w:r w:rsidRPr="007F0BB5">
        <w:rPr>
          <w:rFonts w:cs="Calibri"/>
          <w:color w:val="auto"/>
        </w:rPr>
        <w:t>La somministrazione di vaccinazioni domiciliari è dunque un servizio rivolto ai soggetti destinatari, in regime domiciliare, indicati ed individuati nell’allegato 1 della DGR n. XI/4506/2021.</w:t>
      </w:r>
    </w:p>
    <w:p w14:paraId="154DF348" w14:textId="4DFB9021" w:rsidR="00D00C4E" w:rsidRPr="007F0BB5" w:rsidRDefault="00D00C4E" w:rsidP="007672C4">
      <w:pPr>
        <w:autoSpaceDE w:val="0"/>
        <w:autoSpaceDN w:val="0"/>
        <w:adjustRightInd w:val="0"/>
        <w:spacing w:after="23" w:line="240" w:lineRule="auto"/>
        <w:jc w:val="both"/>
        <w:rPr>
          <w:rFonts w:cs="Calibri"/>
          <w:color w:val="auto"/>
          <w:lang w:eastAsia="it-IT"/>
        </w:rPr>
      </w:pPr>
      <w:r w:rsidRPr="007F0BB5">
        <w:rPr>
          <w:color w:val="auto"/>
        </w:rPr>
        <w:t xml:space="preserve">La somministrazione </w:t>
      </w:r>
      <w:r w:rsidRPr="007F0BB5">
        <w:rPr>
          <w:rFonts w:cs="Calibri"/>
          <w:color w:val="auto"/>
          <w:lang w:eastAsia="it-IT"/>
        </w:rPr>
        <w:t xml:space="preserve">dovrà essere conforme alla procedura fornita ed impartita da ATS. </w:t>
      </w:r>
    </w:p>
    <w:p w14:paraId="6A7ADA6F" w14:textId="6D4FBDF4" w:rsidR="00D00C4E" w:rsidRPr="00DE53D8" w:rsidRDefault="00D00C4E" w:rsidP="007672C4">
      <w:pPr>
        <w:autoSpaceDE w:val="0"/>
        <w:autoSpaceDN w:val="0"/>
        <w:adjustRightInd w:val="0"/>
        <w:spacing w:after="23" w:line="240" w:lineRule="auto"/>
        <w:jc w:val="both"/>
        <w:rPr>
          <w:rFonts w:cs="Calibri"/>
          <w:strike/>
          <w:color w:val="auto"/>
          <w:lang w:eastAsia="it-IT"/>
        </w:rPr>
      </w:pPr>
      <w:r w:rsidRPr="007F0BB5">
        <w:rPr>
          <w:rFonts w:cs="Calibri"/>
          <w:color w:val="auto"/>
          <w:lang w:eastAsia="it-IT"/>
        </w:rPr>
        <w:t>L’Ente si rende disponibile alla somministrazione di vaccini domiciliari secondo la programmazione dell’attività da parte di ATS</w:t>
      </w:r>
      <w:r w:rsidR="00A50117">
        <w:rPr>
          <w:rFonts w:cs="Calibri"/>
          <w:color w:val="auto"/>
          <w:lang w:eastAsia="it-IT"/>
        </w:rPr>
        <w:t>.</w:t>
      </w:r>
      <w:r w:rsidRPr="007F0BB5">
        <w:rPr>
          <w:rFonts w:cs="Calibri"/>
          <w:color w:val="auto"/>
          <w:lang w:eastAsia="it-IT"/>
        </w:rPr>
        <w:t xml:space="preserve"> </w:t>
      </w:r>
    </w:p>
    <w:p w14:paraId="061AC6E5" w14:textId="77777777" w:rsidR="00D00C4E" w:rsidRPr="007F0BB5" w:rsidRDefault="00D00C4E" w:rsidP="007672C4">
      <w:pPr>
        <w:autoSpaceDE w:val="0"/>
        <w:autoSpaceDN w:val="0"/>
        <w:adjustRightInd w:val="0"/>
        <w:spacing w:after="23" w:line="240" w:lineRule="auto"/>
        <w:jc w:val="both"/>
        <w:rPr>
          <w:rFonts w:cs="Calibri"/>
          <w:color w:val="auto"/>
          <w:lang w:eastAsia="it-IT"/>
        </w:rPr>
      </w:pPr>
    </w:p>
    <w:p w14:paraId="4C4CE840" w14:textId="77777777" w:rsidR="00D00C4E" w:rsidRPr="007F0BB5" w:rsidRDefault="00D00C4E">
      <w:pPr>
        <w:spacing w:after="0" w:line="252" w:lineRule="auto"/>
        <w:jc w:val="both"/>
        <w:rPr>
          <w:rFonts w:cs="Calibri"/>
          <w:b/>
          <w:color w:val="auto"/>
        </w:rPr>
      </w:pPr>
      <w:r w:rsidRPr="007F0BB5">
        <w:rPr>
          <w:rFonts w:cs="Calibri"/>
          <w:b/>
          <w:color w:val="auto"/>
        </w:rPr>
        <w:t>ARTICOLO 2 – Impegni di ATS</w:t>
      </w:r>
    </w:p>
    <w:p w14:paraId="3D76CDC5" w14:textId="77777777" w:rsidR="00D00C4E" w:rsidRPr="007F0BB5" w:rsidRDefault="00D00C4E" w:rsidP="007672C4">
      <w:pPr>
        <w:autoSpaceDE w:val="0"/>
        <w:autoSpaceDN w:val="0"/>
        <w:adjustRightInd w:val="0"/>
        <w:spacing w:after="0" w:line="240" w:lineRule="auto"/>
        <w:rPr>
          <w:rFonts w:cs="Calibri"/>
          <w:color w:val="auto"/>
          <w:lang w:eastAsia="it-IT"/>
        </w:rPr>
      </w:pPr>
      <w:r w:rsidRPr="007F0BB5">
        <w:rPr>
          <w:rFonts w:cs="Calibri"/>
          <w:color w:val="auto"/>
          <w:lang w:eastAsia="it-IT"/>
        </w:rPr>
        <w:t>Sono demandate alle ATS le seguenti azioni:</w:t>
      </w:r>
    </w:p>
    <w:p w14:paraId="11C0D556" w14:textId="77777777" w:rsidR="00D00C4E" w:rsidRPr="007F0BB5" w:rsidRDefault="00D00C4E" w:rsidP="007672C4">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la stesura di specifica procedura per la vaccinazione domiciliare da fornire agli Enti;</w:t>
      </w:r>
    </w:p>
    <w:p w14:paraId="2DC504C2" w14:textId="3D172BCF" w:rsidR="00D00C4E" w:rsidRPr="007F0BB5" w:rsidRDefault="00D00C4E" w:rsidP="007672C4">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la programmazione dell’organizzazione delle attività</w:t>
      </w:r>
      <w:r>
        <w:rPr>
          <w:rFonts w:cs="Calibri"/>
          <w:color w:val="auto"/>
          <w:lang w:eastAsia="it-IT"/>
        </w:rPr>
        <w:t>;</w:t>
      </w:r>
      <w:r w:rsidRPr="007F0BB5">
        <w:rPr>
          <w:rFonts w:cs="Calibri"/>
          <w:color w:val="auto"/>
          <w:lang w:eastAsia="it-IT"/>
        </w:rPr>
        <w:t xml:space="preserve"> </w:t>
      </w:r>
    </w:p>
    <w:p w14:paraId="7A544902" w14:textId="77777777" w:rsidR="00D00C4E" w:rsidRPr="007F0BB5" w:rsidRDefault="00D00C4E" w:rsidP="007672C4">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l’inserimento/abilitazione dell’Ente come sopra individuato quale Centro Vaccinale nella specifica piattaforma;</w:t>
      </w:r>
    </w:p>
    <w:p w14:paraId="0E81DD52" w14:textId="1A99DD6F" w:rsidR="00D00C4E" w:rsidRPr="00DE53D8" w:rsidRDefault="00D00C4E" w:rsidP="007672C4">
      <w:pPr>
        <w:numPr>
          <w:ilvl w:val="0"/>
          <w:numId w:val="23"/>
        </w:numPr>
        <w:autoSpaceDE w:val="0"/>
        <w:autoSpaceDN w:val="0"/>
        <w:adjustRightInd w:val="0"/>
        <w:spacing w:after="23" w:line="240" w:lineRule="auto"/>
        <w:jc w:val="both"/>
        <w:rPr>
          <w:rFonts w:cs="Calibri"/>
          <w:strike/>
          <w:color w:val="auto"/>
          <w:lang w:eastAsia="it-IT"/>
        </w:rPr>
      </w:pPr>
      <w:r w:rsidRPr="007F0BB5">
        <w:rPr>
          <w:rFonts w:cs="Calibri"/>
          <w:color w:val="auto"/>
          <w:lang w:eastAsia="it-IT"/>
        </w:rPr>
        <w:t>la trasmissione agli Enti degli elenchi delle persone da vaccinare a domicilio</w:t>
      </w:r>
      <w:r>
        <w:rPr>
          <w:rFonts w:cs="Calibri"/>
          <w:color w:val="auto"/>
          <w:lang w:eastAsia="it-IT"/>
        </w:rPr>
        <w:t>;</w:t>
      </w:r>
      <w:r w:rsidRPr="007F0BB5">
        <w:rPr>
          <w:rFonts w:cs="Calibri"/>
          <w:color w:val="auto"/>
          <w:lang w:eastAsia="it-IT"/>
        </w:rPr>
        <w:t xml:space="preserve"> </w:t>
      </w:r>
    </w:p>
    <w:p w14:paraId="2714558D" w14:textId="77777777" w:rsidR="00D00C4E" w:rsidRPr="007F0BB5" w:rsidRDefault="00D00C4E" w:rsidP="007672C4">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il mantenimento dei rapporti con l’HUB/Centri di stoccaggio regionali di riferimento per l’approvvigionamento quali/quantitativo dei vaccini;</w:t>
      </w:r>
    </w:p>
    <w:p w14:paraId="5222D5FE" w14:textId="77777777" w:rsidR="00D00C4E" w:rsidRPr="00692791" w:rsidRDefault="00D00C4E" w:rsidP="00DC69C7">
      <w:pPr>
        <w:numPr>
          <w:ilvl w:val="0"/>
          <w:numId w:val="23"/>
        </w:numPr>
        <w:autoSpaceDE w:val="0"/>
        <w:autoSpaceDN w:val="0"/>
        <w:adjustRightInd w:val="0"/>
        <w:spacing w:after="0" w:line="240" w:lineRule="auto"/>
        <w:jc w:val="both"/>
        <w:rPr>
          <w:rFonts w:cs="Calibri"/>
          <w:color w:val="auto"/>
          <w:lang w:eastAsia="it-IT"/>
        </w:rPr>
      </w:pPr>
      <w:r w:rsidRPr="007F0BB5">
        <w:rPr>
          <w:rFonts w:cs="Calibri"/>
          <w:color w:val="auto"/>
          <w:lang w:eastAsia="it-IT"/>
        </w:rPr>
        <w:t>la verifica di idonea dotazione di frigoriferi allarmati (eventualmente anche in convenzione/condivisione con altri Enti/ASST), con registrazione continua della temperatura e posizionati in locali vigilati h 24 o comunque idonei a prevenire il furto, per l’eventuale conservazione del vaccino non utilizzato nella medesima giornata dell’approvvigionamento e comunque nei limiti di scadenza, da parte del soggetto erogatore</w:t>
      </w:r>
      <w:r>
        <w:rPr>
          <w:rFonts w:cs="Calibri"/>
          <w:color w:val="auto"/>
          <w:lang w:eastAsia="it-IT"/>
        </w:rPr>
        <w:t xml:space="preserve"> di</w:t>
      </w:r>
      <w:r w:rsidRPr="007F0BB5">
        <w:rPr>
          <w:rFonts w:cs="Calibri"/>
          <w:color w:val="auto"/>
          <w:lang w:eastAsia="it-IT"/>
        </w:rPr>
        <w:t xml:space="preserve"> </w:t>
      </w:r>
      <w:r w:rsidRPr="00692791">
        <w:rPr>
          <w:rFonts w:cs="Calibri"/>
          <w:color w:val="auto"/>
          <w:lang w:eastAsia="it-IT"/>
        </w:rPr>
        <w:t>ADI/</w:t>
      </w:r>
      <w:proofErr w:type="spellStart"/>
      <w:r w:rsidRPr="00692791">
        <w:rPr>
          <w:rFonts w:cs="Calibri"/>
          <w:color w:val="auto"/>
          <w:lang w:eastAsia="it-IT"/>
        </w:rPr>
        <w:t>CPDom</w:t>
      </w:r>
      <w:proofErr w:type="spellEnd"/>
      <w:r w:rsidRPr="00692791">
        <w:rPr>
          <w:rFonts w:cs="Calibri"/>
          <w:color w:val="auto"/>
          <w:lang w:eastAsia="it-IT"/>
        </w:rPr>
        <w:t>.</w:t>
      </w:r>
    </w:p>
    <w:p w14:paraId="1D784DF6" w14:textId="77777777" w:rsidR="00D00C4E" w:rsidRPr="007F0BB5" w:rsidRDefault="00D00C4E" w:rsidP="00DC69C7">
      <w:pPr>
        <w:spacing w:after="0" w:line="252" w:lineRule="auto"/>
        <w:jc w:val="both"/>
        <w:rPr>
          <w:rFonts w:ascii="Century Gothic" w:hAnsi="Century Gothic"/>
          <w:color w:val="auto"/>
          <w:sz w:val="20"/>
          <w:szCs w:val="20"/>
        </w:rPr>
      </w:pPr>
    </w:p>
    <w:p w14:paraId="2B53A44B" w14:textId="77777777" w:rsidR="00D00C4E" w:rsidRPr="007F0BB5" w:rsidRDefault="00D00C4E">
      <w:pPr>
        <w:spacing w:after="0" w:line="252" w:lineRule="auto"/>
        <w:jc w:val="both"/>
        <w:rPr>
          <w:rFonts w:cs="Calibri"/>
          <w:b/>
          <w:color w:val="auto"/>
        </w:rPr>
      </w:pPr>
      <w:r w:rsidRPr="007F0BB5">
        <w:rPr>
          <w:rFonts w:cs="Calibri"/>
          <w:b/>
          <w:color w:val="auto"/>
        </w:rPr>
        <w:t>ARTICOLO 3 - Obblighi dell’Ente gestore</w:t>
      </w:r>
    </w:p>
    <w:p w14:paraId="42D2A77D" w14:textId="77777777" w:rsidR="00D00C4E" w:rsidRPr="007F0BB5" w:rsidRDefault="00D00C4E" w:rsidP="00E92D0D">
      <w:pPr>
        <w:autoSpaceDE w:val="0"/>
        <w:autoSpaceDN w:val="0"/>
        <w:adjustRightInd w:val="0"/>
        <w:spacing w:after="0" w:line="240" w:lineRule="auto"/>
        <w:jc w:val="both"/>
        <w:rPr>
          <w:rFonts w:cs="Calibri"/>
          <w:color w:val="auto"/>
          <w:lang w:eastAsia="it-IT"/>
        </w:rPr>
      </w:pPr>
      <w:r w:rsidRPr="007F0BB5">
        <w:rPr>
          <w:rFonts w:cs="Calibri"/>
          <w:color w:val="auto"/>
          <w:lang w:eastAsia="it-IT"/>
        </w:rPr>
        <w:t xml:space="preserve">Gli Enti erogatori che sottoscrivono il presente </w:t>
      </w:r>
      <w:r w:rsidRPr="007F0BB5">
        <w:rPr>
          <w:rFonts w:cs="Calibri"/>
          <w:i/>
          <w:color w:val="auto"/>
          <w:lang w:eastAsia="it-IT"/>
        </w:rPr>
        <w:t>addendum</w:t>
      </w:r>
      <w:r w:rsidRPr="007F0BB5">
        <w:rPr>
          <w:rFonts w:cs="Calibri"/>
          <w:color w:val="auto"/>
          <w:lang w:eastAsia="it-IT"/>
        </w:rPr>
        <w:t xml:space="preserve"> devono: </w:t>
      </w:r>
    </w:p>
    <w:p w14:paraId="267042E0" w14:textId="77777777" w:rsidR="00D00C4E" w:rsidRPr="007F0BB5" w:rsidRDefault="00D00C4E" w:rsidP="00E92D0D">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aver preso visione ed accettare tutto quanto contenuto nella DGR n. XI/4506/2021 con specifico riferimento agli allegati 1 e 2;</w:t>
      </w:r>
    </w:p>
    <w:p w14:paraId="3BC24465" w14:textId="77777777" w:rsidR="00D00C4E" w:rsidRPr="007F0BB5" w:rsidRDefault="00D00C4E" w:rsidP="00E92D0D">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assicurare adeguata formazione e aggiornamento al proprio personale relativamente alle misure di prevenzione, protezione e controllo delle infezioni sostenute da SARS-CoV-2 e alle attività vaccinali anti COVID-19; </w:t>
      </w:r>
    </w:p>
    <w:p w14:paraId="26C6B94D" w14:textId="77777777" w:rsidR="00D00C4E" w:rsidRPr="007F0BB5" w:rsidRDefault="00D00C4E" w:rsidP="00E92D0D">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assicurare adeguata dotazione di dispositivi medici e dispositivi di protezione individuale e idonea formazione per il loro utilizzo anche nel </w:t>
      </w:r>
      <w:r w:rsidRPr="007F0BB5">
        <w:rPr>
          <w:rFonts w:cs="Calibri"/>
          <w:i/>
          <w:color w:val="auto"/>
          <w:lang w:eastAsia="it-IT"/>
        </w:rPr>
        <w:t>setting</w:t>
      </w:r>
      <w:r w:rsidRPr="007F0BB5">
        <w:rPr>
          <w:rFonts w:cs="Calibri"/>
          <w:color w:val="auto"/>
          <w:lang w:eastAsia="it-IT"/>
        </w:rPr>
        <w:t xml:space="preserve"> domiciliare; </w:t>
      </w:r>
    </w:p>
    <w:p w14:paraId="30BF73F3" w14:textId="77777777" w:rsidR="00D00C4E" w:rsidRPr="007F0BB5" w:rsidRDefault="00D00C4E" w:rsidP="00E92D0D">
      <w:pPr>
        <w:numPr>
          <w:ilvl w:val="0"/>
          <w:numId w:val="23"/>
        </w:numPr>
        <w:autoSpaceDE w:val="0"/>
        <w:autoSpaceDN w:val="0"/>
        <w:adjustRightInd w:val="0"/>
        <w:spacing w:after="0" w:line="240" w:lineRule="auto"/>
        <w:jc w:val="both"/>
        <w:rPr>
          <w:rFonts w:cs="Calibri"/>
          <w:color w:val="auto"/>
          <w:lang w:eastAsia="it-IT"/>
        </w:rPr>
      </w:pPr>
      <w:r w:rsidRPr="007F0BB5">
        <w:rPr>
          <w:rFonts w:cs="Calibri"/>
          <w:color w:val="auto"/>
          <w:lang w:eastAsia="it-IT"/>
        </w:rPr>
        <w:t>prevedere un sistema di sorveglianza attiva delle condizioni cliniche degli operatori (esempio: rilevazione della temperatura corporea prima dell’inizio del turno di lavoro e al termine, screening periodico con tampone molecolare, ecc.) in conformità alle indicazioni ministeriali e regionali;</w:t>
      </w:r>
    </w:p>
    <w:p w14:paraId="3BCFF4DD" w14:textId="77777777" w:rsidR="00D00C4E" w:rsidRPr="007F0BB5" w:rsidRDefault="00D00C4E" w:rsidP="00E92D0D">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redigere e garantire il rispetto delle procedure in materia di: trasporto a temperatura controllata dei vari tipi di vaccino, nelle fasi di approvvigionamento, conservazione e ridistribuzione, fino al punto di somministrazione, assumendosene la responsabilità; gestione eventi avversi; adempimento del debito informativo. È possibile, previa autorizzazione da parte dell’ATS, la conservazione del vaccino </w:t>
      </w:r>
      <w:r w:rsidRPr="007F0BB5">
        <w:rPr>
          <w:rFonts w:cs="Calibri"/>
          <w:color w:val="auto"/>
          <w:lang w:eastAsia="it-IT"/>
        </w:rPr>
        <w:lastRenderedPageBreak/>
        <w:t xml:space="preserve">non utilizzato nella medesima giornata dell’approvvigionamento e comunque nei limiti di scadenza, solo in caso di dotazione di frigoriferi allarmati (eventualmente anche in convenzione/condivisione con altri Enti/ASST), con registrazione continua della temperatura e posizionati in locali vigilati h 24 o comunque idonei a prevenire il furto; </w:t>
      </w:r>
    </w:p>
    <w:p w14:paraId="33F195FB" w14:textId="77777777" w:rsidR="00D00C4E" w:rsidRPr="007F0BB5" w:rsidRDefault="00D00C4E" w:rsidP="000155EB">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approvvigionarsi del vaccino nelle sedi individuate da ATS; </w:t>
      </w:r>
    </w:p>
    <w:p w14:paraId="561393E7" w14:textId="77777777" w:rsidR="00D00C4E" w:rsidRPr="007F0BB5" w:rsidRDefault="00D00C4E" w:rsidP="000155EB">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rPr>
        <w:t>accettare la programmazione in capo alla ATS e le procedure dalla stessa impartite, che declinano il percorso vaccinale;</w:t>
      </w:r>
    </w:p>
    <w:p w14:paraId="481DD6F7" w14:textId="101CC3D9" w:rsidR="00D00C4E" w:rsidRPr="007F0BB5" w:rsidRDefault="00D00C4E" w:rsidP="00E92D0D">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organizzare e pianificare il calendario vaccinale tenendo conto dei dati di stabilità, di scadenza e di dosi per fiala del vaccino. Il calendario dovrà essere concordato con il medico e la ATS territorialmente competente, comunicandolo all’assistito. In occasione della programmazione vaccinale andrà rilevata o integrata l’individuazione di eventuali familiari conviventi, altri conviventi e caregiver degli ospiti ai quali è possibile offrire la vaccinazione anti COVID-19 acquisendo le autocertificazioni previste all’art.1 da conservare nei modi di legge; </w:t>
      </w:r>
    </w:p>
    <w:p w14:paraId="3BCC9799" w14:textId="77777777" w:rsidR="00D00C4E" w:rsidRPr="007F0BB5" w:rsidRDefault="00D00C4E" w:rsidP="00E92D0D">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verificare durante le attività di programmazione eventuali controindicazioni, assolute o relative, che potrebbero indirizzare alla scelta di uno specifico vaccino anti COVID-19 o escluderne completamente la possibilità di somministrazione, previo confronto con il medico; </w:t>
      </w:r>
    </w:p>
    <w:p w14:paraId="32E0A891" w14:textId="77777777" w:rsidR="00D00C4E" w:rsidRPr="007F0BB5" w:rsidRDefault="00D00C4E" w:rsidP="00E92D0D">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verificare durante le attività di programmazione la possibilità di acquisire valido consenso informato da parte di tutti gli interessati in occasione della loro vaccinazione, anche per il tramite di eventuali soggetti investiti di poteri di rappresentanza legale in caso di persone incapaci; </w:t>
      </w:r>
    </w:p>
    <w:p w14:paraId="6FAF904D" w14:textId="77777777" w:rsidR="00D00C4E" w:rsidRPr="007F0BB5" w:rsidRDefault="00D00C4E" w:rsidP="00E92D0D">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garantire il materiale accessorio (disinfettante, tamponi, contenitori per smaltimento taglienti, ecc.) e, qualora non già forniti da parte della Struttura Commissariale, anche i dispositivi di somministrazione (es: siringhe, aghi); </w:t>
      </w:r>
    </w:p>
    <w:p w14:paraId="3D3FBAB5" w14:textId="77777777" w:rsidR="00D00C4E" w:rsidRPr="007F0BB5" w:rsidRDefault="00D00C4E" w:rsidP="000633D7">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garantire le dotazioni di farmaci e dispositivi per eventuali emergenze che sono in capo al medico e predisporre specifica procedura per la gestione delle reazioni avverse immediate; </w:t>
      </w:r>
    </w:p>
    <w:p w14:paraId="50EA7869" w14:textId="77777777" w:rsidR="00D00C4E" w:rsidRPr="007F0BB5" w:rsidRDefault="00D00C4E" w:rsidP="000633D7">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 xml:space="preserve">dotarsi di termometro a infrarossi per la rilevazione della temperatura a distanza da eseguire prima della somministrazione del vaccino e dotarsi di postazione telefonica mobile per l’eventuale attivazione del servizio di emergenza urgenza; </w:t>
      </w:r>
    </w:p>
    <w:p w14:paraId="4E1A38FF" w14:textId="77777777" w:rsidR="00D00C4E" w:rsidRPr="007F0BB5" w:rsidRDefault="00D00C4E" w:rsidP="000633D7">
      <w:pPr>
        <w:numPr>
          <w:ilvl w:val="0"/>
          <w:numId w:val="23"/>
        </w:numPr>
        <w:autoSpaceDE w:val="0"/>
        <w:autoSpaceDN w:val="0"/>
        <w:adjustRightInd w:val="0"/>
        <w:spacing w:after="23" w:line="240" w:lineRule="auto"/>
        <w:jc w:val="both"/>
        <w:rPr>
          <w:rFonts w:cs="Calibri"/>
          <w:color w:val="auto"/>
          <w:lang w:eastAsia="it-IT"/>
        </w:rPr>
      </w:pPr>
      <w:r w:rsidRPr="007F0BB5">
        <w:rPr>
          <w:rFonts w:cs="Calibri"/>
          <w:color w:val="auto"/>
          <w:lang w:eastAsia="it-IT"/>
        </w:rPr>
        <w:t>eseguire le attività domiciliari con particolare riferimento a:</w:t>
      </w:r>
    </w:p>
    <w:p w14:paraId="5F097B35" w14:textId="77777777" w:rsidR="00D00C4E" w:rsidRPr="007F0BB5" w:rsidRDefault="00D00C4E" w:rsidP="000633D7">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 xml:space="preserve">identificazione del paziente da vaccinare; </w:t>
      </w:r>
    </w:p>
    <w:p w14:paraId="09C881AA" w14:textId="77777777" w:rsidR="00D00C4E" w:rsidRPr="007F0BB5" w:rsidRDefault="00D00C4E" w:rsidP="000633D7">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raccolta anamnestica da parte del medico per confermare l’assenza di controindicazioni relative o assolute alla vaccinazione che potrebbero indirizzare alla scelta di uno specifico vaccino anti COVID-19 o escluderne completamente la possibilità di somministrazione;</w:t>
      </w:r>
    </w:p>
    <w:p w14:paraId="6C230F54" w14:textId="77777777" w:rsidR="00D00C4E" w:rsidRPr="007F0BB5" w:rsidRDefault="00D00C4E" w:rsidP="000633D7">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 xml:space="preserve"> raccolta del consenso informato da parte del medico come </w:t>
      </w:r>
      <w:proofErr w:type="spellStart"/>
      <w:r w:rsidRPr="007F0BB5">
        <w:rPr>
          <w:rFonts w:cs="Calibri"/>
          <w:color w:val="auto"/>
          <w:lang w:eastAsia="it-IT"/>
        </w:rPr>
        <w:t>da</w:t>
      </w:r>
      <w:proofErr w:type="spellEnd"/>
      <w:r w:rsidRPr="007F0BB5">
        <w:rPr>
          <w:rFonts w:cs="Calibri"/>
          <w:color w:val="auto"/>
          <w:lang w:eastAsia="it-IT"/>
        </w:rPr>
        <w:t xml:space="preserve"> indicazioni ministeriali, del soggetto da vaccinare o da eventuale altro soggetto individuato dal Giudice Tutelare. La conservazione del consenso è in capo all’Ente; </w:t>
      </w:r>
    </w:p>
    <w:p w14:paraId="180FE8AD" w14:textId="77777777" w:rsidR="00D00C4E" w:rsidRPr="007F0BB5" w:rsidRDefault="00D00C4E" w:rsidP="000633D7">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 xml:space="preserve">somministrazione del vaccino da parte di personale infermieristico in presenza del medico o da parte del medico; </w:t>
      </w:r>
    </w:p>
    <w:p w14:paraId="355E02B3" w14:textId="77777777" w:rsidR="00D00C4E" w:rsidRPr="007F0BB5" w:rsidRDefault="00D00C4E" w:rsidP="000633D7">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 xml:space="preserve">sorveglianza clinica di almeno 15 minuti dopo la somministrazione ed eventuali interventi a causa di reazioni avverse acute; </w:t>
      </w:r>
    </w:p>
    <w:p w14:paraId="729A5C4C" w14:textId="77777777" w:rsidR="00D00C4E" w:rsidRPr="007F0BB5" w:rsidRDefault="00D00C4E" w:rsidP="000633D7">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 xml:space="preserve">fornire all’utente e ai suoi familiari/caregiver informazioni utili alla gestione e alla segnalazione di eventuali eventi avversi al vaccino, insorti successivamente all’accesso domiciliare; </w:t>
      </w:r>
    </w:p>
    <w:p w14:paraId="26D3D68F" w14:textId="77777777" w:rsidR="00D00C4E" w:rsidRPr="007F0BB5" w:rsidRDefault="00D00C4E" w:rsidP="000633D7">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 xml:space="preserve"> rendicontazione delle prestazioni rese nei sistemi informativi secondo modalità che verranno definite in successivi atti;</w:t>
      </w:r>
    </w:p>
    <w:p w14:paraId="27DAE4AC" w14:textId="77777777" w:rsidR="00D00C4E" w:rsidRPr="007F0BB5" w:rsidRDefault="00D00C4E" w:rsidP="000155EB">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registrazione della somministrazione del vaccino sulla piattaforma dedicata nella stessa giornata di esecuzione.</w:t>
      </w:r>
    </w:p>
    <w:p w14:paraId="13836138" w14:textId="77777777" w:rsidR="00D00C4E" w:rsidRPr="007F0BB5" w:rsidRDefault="00D00C4E">
      <w:pPr>
        <w:spacing w:after="0" w:line="252" w:lineRule="auto"/>
        <w:jc w:val="both"/>
        <w:rPr>
          <w:color w:val="auto"/>
        </w:rPr>
      </w:pPr>
    </w:p>
    <w:p w14:paraId="323566CE" w14:textId="77777777" w:rsidR="00D00C4E" w:rsidRPr="007F0BB5" w:rsidRDefault="00D00C4E">
      <w:pPr>
        <w:spacing w:after="0"/>
        <w:jc w:val="both"/>
        <w:rPr>
          <w:rFonts w:cs="Calibri"/>
          <w:color w:val="auto"/>
        </w:rPr>
      </w:pPr>
      <w:r w:rsidRPr="007F0BB5">
        <w:rPr>
          <w:rFonts w:cs="Calibri"/>
          <w:b/>
          <w:color w:val="auto"/>
        </w:rPr>
        <w:t>ARTICOLO 4 - Sistema tariffario</w:t>
      </w:r>
    </w:p>
    <w:p w14:paraId="45B5AEEC" w14:textId="77777777" w:rsidR="00D00C4E" w:rsidRPr="007F0BB5" w:rsidRDefault="00D00C4E" w:rsidP="00044BC9">
      <w:pPr>
        <w:spacing w:after="0" w:line="240" w:lineRule="auto"/>
        <w:jc w:val="both"/>
        <w:rPr>
          <w:rFonts w:cs="Calibri"/>
          <w:color w:val="auto"/>
        </w:rPr>
      </w:pPr>
      <w:r w:rsidRPr="007F0BB5">
        <w:rPr>
          <w:rFonts w:cs="Calibri"/>
          <w:color w:val="auto"/>
        </w:rPr>
        <w:t>Come previsto dalla DGR n. XI/4506/2021 verranno riconosciute, per ogni singolo accesso domiciliare, le seguenti tariffazioni omnicomprensive per somministrazione di vaccino anti COVID-19:</w:t>
      </w:r>
    </w:p>
    <w:p w14:paraId="66047584" w14:textId="77777777" w:rsidR="00D00C4E" w:rsidRPr="007F0BB5" w:rsidRDefault="00D00C4E" w:rsidP="00426AB9">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t>tariffa della vaccinazione per un solo utente: € 25;</w:t>
      </w:r>
    </w:p>
    <w:p w14:paraId="541D245D" w14:textId="77777777" w:rsidR="00D00C4E" w:rsidRPr="007F0BB5" w:rsidRDefault="00D00C4E" w:rsidP="00426AB9">
      <w:pPr>
        <w:numPr>
          <w:ilvl w:val="2"/>
          <w:numId w:val="23"/>
        </w:numPr>
        <w:tabs>
          <w:tab w:val="clear" w:pos="2160"/>
        </w:tabs>
        <w:autoSpaceDE w:val="0"/>
        <w:autoSpaceDN w:val="0"/>
        <w:adjustRightInd w:val="0"/>
        <w:spacing w:after="23" w:line="240" w:lineRule="auto"/>
        <w:ind w:left="1260"/>
        <w:jc w:val="both"/>
        <w:rPr>
          <w:rFonts w:cs="Calibri"/>
          <w:color w:val="auto"/>
          <w:lang w:eastAsia="it-IT"/>
        </w:rPr>
      </w:pPr>
      <w:r w:rsidRPr="007F0BB5">
        <w:rPr>
          <w:rFonts w:cs="Calibri"/>
          <w:color w:val="auto"/>
          <w:lang w:eastAsia="it-IT"/>
        </w:rPr>
        <w:lastRenderedPageBreak/>
        <w:t>tariffa per la vaccinazione di ulteriori utenti: € 20 (dalla seconda prestazione e per ogni successiva).</w:t>
      </w:r>
    </w:p>
    <w:p w14:paraId="7D08F4B3" w14:textId="77777777" w:rsidR="00D00C4E" w:rsidRPr="007F0BB5" w:rsidRDefault="00D00C4E" w:rsidP="00426AB9">
      <w:pPr>
        <w:autoSpaceDE w:val="0"/>
        <w:autoSpaceDN w:val="0"/>
        <w:adjustRightInd w:val="0"/>
        <w:spacing w:after="23" w:line="240" w:lineRule="auto"/>
        <w:jc w:val="both"/>
        <w:rPr>
          <w:rFonts w:cs="Calibri"/>
          <w:color w:val="auto"/>
        </w:rPr>
      </w:pPr>
      <w:r w:rsidRPr="007F0BB5">
        <w:rPr>
          <w:rFonts w:cs="Calibri"/>
          <w:color w:val="auto"/>
          <w:lang w:eastAsia="it-IT"/>
        </w:rPr>
        <w:t>La prestazione</w:t>
      </w:r>
      <w:r w:rsidRPr="007F0BB5">
        <w:rPr>
          <w:rFonts w:cs="Calibri"/>
          <w:color w:val="auto"/>
        </w:rPr>
        <w:t xml:space="preserve"> è a totale carico del FSR e l’Ente non potrà chiedere alcun corrispettivo alla persona da vaccinare. Alle tariffe sopra indicate non vengono applicati gli incrementi tariffari previsti dalla L.R. 24/2020.</w:t>
      </w:r>
    </w:p>
    <w:p w14:paraId="5BA06CF7" w14:textId="7571B05E" w:rsidR="00D00C4E" w:rsidRPr="007F0BB5" w:rsidRDefault="00E45A72" w:rsidP="00044BC9">
      <w:pPr>
        <w:spacing w:after="0" w:line="240" w:lineRule="auto"/>
        <w:jc w:val="both"/>
        <w:rPr>
          <w:rFonts w:cs="Calibri"/>
          <w:color w:val="auto"/>
        </w:rPr>
      </w:pPr>
      <w:r>
        <w:rPr>
          <w:rFonts w:cs="Calibri"/>
          <w:color w:val="auto"/>
        </w:rPr>
        <w:t>L</w:t>
      </w:r>
      <w:r w:rsidR="00D00C4E" w:rsidRPr="007F0BB5">
        <w:rPr>
          <w:rFonts w:cs="Calibri"/>
          <w:color w:val="auto"/>
        </w:rPr>
        <w:t>e modalità di rendicontazione delle prestaz</w:t>
      </w:r>
      <w:r w:rsidR="00D00C4E">
        <w:rPr>
          <w:rFonts w:cs="Calibri"/>
          <w:color w:val="auto"/>
        </w:rPr>
        <w:t xml:space="preserve">ioni oggetto del presente </w:t>
      </w:r>
      <w:r w:rsidR="00D00C4E" w:rsidRPr="00692791">
        <w:rPr>
          <w:rFonts w:cs="Calibri"/>
          <w:i/>
          <w:color w:val="auto"/>
        </w:rPr>
        <w:t>addendum</w:t>
      </w:r>
      <w:r w:rsidR="00D00C4E">
        <w:rPr>
          <w:rFonts w:cs="Calibri"/>
          <w:color w:val="auto"/>
        </w:rPr>
        <w:t xml:space="preserve"> contrattuale</w:t>
      </w:r>
      <w:r>
        <w:rPr>
          <w:rFonts w:cs="Calibri"/>
          <w:color w:val="auto"/>
        </w:rPr>
        <w:t xml:space="preserve"> saranno successivamente comunicate da ATS</w:t>
      </w:r>
      <w:r w:rsidR="00D00C4E" w:rsidRPr="007F0BB5">
        <w:rPr>
          <w:rFonts w:cs="Calibri"/>
          <w:color w:val="auto"/>
        </w:rPr>
        <w:t>.</w:t>
      </w:r>
    </w:p>
    <w:p w14:paraId="348115F9" w14:textId="77777777" w:rsidR="00D00C4E" w:rsidRPr="007F0BB5" w:rsidRDefault="00D00C4E" w:rsidP="00044BC9">
      <w:pPr>
        <w:spacing w:after="0" w:line="240" w:lineRule="auto"/>
        <w:jc w:val="both"/>
        <w:rPr>
          <w:rFonts w:cs="Calibri"/>
          <w:color w:val="auto"/>
        </w:rPr>
      </w:pPr>
    </w:p>
    <w:p w14:paraId="5734CDEB" w14:textId="77777777" w:rsidR="00D00C4E" w:rsidRPr="007F0BB5" w:rsidRDefault="00D00C4E" w:rsidP="00044BC9">
      <w:pPr>
        <w:spacing w:after="0" w:line="240" w:lineRule="auto"/>
        <w:jc w:val="both"/>
        <w:rPr>
          <w:rFonts w:cs="Calibri"/>
          <w:b/>
          <w:color w:val="auto"/>
        </w:rPr>
      </w:pPr>
      <w:r w:rsidRPr="007F0BB5">
        <w:rPr>
          <w:rFonts w:cs="Calibri"/>
          <w:b/>
          <w:color w:val="auto"/>
        </w:rPr>
        <w:t>ARTICOLO 5 – Assegnazione delle risorse e determinazione del budget</w:t>
      </w:r>
    </w:p>
    <w:p w14:paraId="05B3C1B9" w14:textId="72A26659" w:rsidR="00D00C4E" w:rsidRDefault="00D00C4E" w:rsidP="0021418B">
      <w:pPr>
        <w:autoSpaceDE w:val="0"/>
        <w:autoSpaceDN w:val="0"/>
        <w:adjustRightInd w:val="0"/>
        <w:spacing w:after="0" w:line="240" w:lineRule="auto"/>
        <w:jc w:val="both"/>
        <w:rPr>
          <w:rFonts w:cs="Calibri"/>
          <w:color w:val="auto"/>
          <w:lang w:eastAsia="it-IT"/>
        </w:rPr>
      </w:pPr>
      <w:r>
        <w:rPr>
          <w:rFonts w:cs="Calibri"/>
          <w:color w:val="auto"/>
          <w:lang w:eastAsia="it-IT"/>
        </w:rPr>
        <w:t xml:space="preserve">Il budget assegnato al soggetto gestore per l’attività vaccinale oggetto del presente </w:t>
      </w:r>
      <w:r w:rsidRPr="004A7F9B">
        <w:rPr>
          <w:rFonts w:cs="Calibri"/>
          <w:i/>
          <w:iCs/>
          <w:color w:val="auto"/>
          <w:lang w:eastAsia="it-IT"/>
        </w:rPr>
        <w:t>addendum</w:t>
      </w:r>
      <w:r>
        <w:rPr>
          <w:rFonts w:cs="Calibri"/>
          <w:color w:val="auto"/>
          <w:lang w:eastAsia="it-IT"/>
        </w:rPr>
        <w:t xml:space="preserve"> contrattuale è pari ad €………………… </w:t>
      </w:r>
      <w:r w:rsidR="00EC252C">
        <w:rPr>
          <w:rFonts w:cs="Calibri"/>
          <w:color w:val="auto"/>
          <w:lang w:eastAsia="it-IT"/>
        </w:rPr>
        <w:t>quale importo integrativo rispetto al budget ordinario.</w:t>
      </w:r>
    </w:p>
    <w:p w14:paraId="5C1B8B2E" w14:textId="77777777" w:rsidR="00D00C4E" w:rsidRPr="007F0BB5" w:rsidRDefault="00D00C4E" w:rsidP="0021418B">
      <w:pPr>
        <w:autoSpaceDE w:val="0"/>
        <w:autoSpaceDN w:val="0"/>
        <w:adjustRightInd w:val="0"/>
        <w:spacing w:after="0" w:line="240" w:lineRule="auto"/>
        <w:jc w:val="both"/>
        <w:rPr>
          <w:rFonts w:cs="Calibri"/>
          <w:color w:val="auto"/>
          <w:lang w:eastAsia="it-IT"/>
        </w:rPr>
      </w:pPr>
      <w:r w:rsidRPr="004A7F9B">
        <w:rPr>
          <w:rFonts w:cs="Calibri"/>
          <w:color w:val="000000"/>
          <w:lang w:eastAsia="it-IT"/>
        </w:rPr>
        <w:t xml:space="preserve">Tale importo deve essere ritenuto di primario riferimento e, dopo suo eventuale esaurimento, potrà considerarsi la possibilità di utilizzare l’eventuale budget per l’attività ordinaria. Saranno possibili rimodulazioni a consuntivo tra erogatori diversi, fermo </w:t>
      </w:r>
      <w:r w:rsidRPr="007F0BB5">
        <w:rPr>
          <w:rFonts w:cs="Calibri"/>
          <w:color w:val="auto"/>
          <w:lang w:eastAsia="it-IT"/>
        </w:rPr>
        <w:t xml:space="preserve">restando il tetto complessivo di ATS per le vaccinazioni anti COVID-19 rimesse agli erogatori </w:t>
      </w:r>
      <w:r>
        <w:rPr>
          <w:rFonts w:cs="Calibri"/>
          <w:color w:val="auto"/>
          <w:lang w:eastAsia="it-IT"/>
        </w:rPr>
        <w:t>di ADI e CP d</w:t>
      </w:r>
      <w:r w:rsidRPr="007F0BB5">
        <w:rPr>
          <w:rFonts w:cs="Calibri"/>
          <w:color w:val="auto"/>
          <w:lang w:eastAsia="it-IT"/>
        </w:rPr>
        <w:t>om</w:t>
      </w:r>
      <w:r>
        <w:rPr>
          <w:rFonts w:cs="Calibri"/>
          <w:color w:val="auto"/>
          <w:lang w:eastAsia="it-IT"/>
        </w:rPr>
        <w:t>iciliari</w:t>
      </w:r>
      <w:r w:rsidRPr="007F0BB5">
        <w:rPr>
          <w:rFonts w:cs="Calibri"/>
          <w:color w:val="auto"/>
          <w:lang w:eastAsia="it-IT"/>
        </w:rPr>
        <w:t>.</w:t>
      </w:r>
    </w:p>
    <w:p w14:paraId="27B74DA9" w14:textId="77777777" w:rsidR="00D00C4E" w:rsidRPr="007F0BB5" w:rsidRDefault="00D00C4E" w:rsidP="00EB0438">
      <w:pPr>
        <w:pStyle w:val="Corpotesto"/>
        <w:spacing w:after="0" w:line="240" w:lineRule="auto"/>
        <w:rPr>
          <w:rFonts w:cs="Calibri"/>
          <w:b/>
          <w:color w:val="auto"/>
        </w:rPr>
      </w:pPr>
    </w:p>
    <w:p w14:paraId="3E2B2017" w14:textId="77777777" w:rsidR="00D00C4E" w:rsidRPr="007F0BB5" w:rsidRDefault="00D00C4E" w:rsidP="00EB0438">
      <w:pPr>
        <w:pStyle w:val="Corpotesto"/>
        <w:spacing w:after="0" w:line="240" w:lineRule="auto"/>
        <w:rPr>
          <w:rFonts w:cs="Calibri"/>
          <w:color w:val="auto"/>
        </w:rPr>
      </w:pPr>
      <w:r w:rsidRPr="007F0BB5">
        <w:rPr>
          <w:rFonts w:cs="Calibri"/>
          <w:b/>
          <w:color w:val="auto"/>
        </w:rPr>
        <w:t xml:space="preserve">ARTICOLO 6 - Assolvimento imposta di bollo virtuale </w:t>
      </w:r>
    </w:p>
    <w:p w14:paraId="177AE814" w14:textId="77777777" w:rsidR="00D00C4E" w:rsidRPr="007F0BB5" w:rsidRDefault="00D00C4E" w:rsidP="00EB0438">
      <w:pPr>
        <w:pStyle w:val="Corpotesto"/>
        <w:spacing w:after="0" w:line="240" w:lineRule="auto"/>
        <w:jc w:val="both"/>
        <w:rPr>
          <w:rFonts w:cs="Calibri"/>
          <w:color w:val="auto"/>
        </w:rPr>
      </w:pPr>
      <w:r w:rsidRPr="007F0BB5">
        <w:rPr>
          <w:rFonts w:cs="Calibri"/>
          <w:color w:val="auto"/>
        </w:rPr>
        <w:t xml:space="preserve">Il presente </w:t>
      </w:r>
      <w:r w:rsidRPr="007F0BB5">
        <w:rPr>
          <w:rFonts w:cs="Calibri"/>
          <w:i/>
          <w:color w:val="auto"/>
        </w:rPr>
        <w:t>addendum</w:t>
      </w:r>
      <w:r w:rsidRPr="007F0BB5">
        <w:rPr>
          <w:rFonts w:cs="Calibri"/>
          <w:color w:val="auto"/>
        </w:rPr>
        <w:t xml:space="preserve"> contrattuale viene sottoscritto digitalmente da entrambe le Parti. L’Ente gestore si impegna all’integrale assolvimento virtuale delle marche da bollo, laddove previsto, del valore e secondo le modalità di cui alla normativa nazionale di riferimento.</w:t>
      </w:r>
    </w:p>
    <w:p w14:paraId="6125F2F2" w14:textId="77777777" w:rsidR="00D00C4E" w:rsidRPr="007F0BB5" w:rsidRDefault="00D00C4E">
      <w:pPr>
        <w:spacing w:after="0"/>
        <w:jc w:val="both"/>
        <w:rPr>
          <w:rFonts w:cs="Calibri"/>
          <w:b/>
          <w:color w:val="auto"/>
        </w:rPr>
      </w:pPr>
    </w:p>
    <w:p w14:paraId="07E62A26" w14:textId="77777777" w:rsidR="00D00C4E" w:rsidRPr="007F0BB5" w:rsidRDefault="00D00C4E" w:rsidP="00F86FAB">
      <w:pPr>
        <w:spacing w:after="0" w:line="240" w:lineRule="auto"/>
        <w:jc w:val="both"/>
        <w:rPr>
          <w:rFonts w:cs="Calibri"/>
          <w:color w:val="auto"/>
        </w:rPr>
      </w:pPr>
      <w:r w:rsidRPr="007F0BB5">
        <w:rPr>
          <w:rFonts w:cs="Calibri"/>
          <w:b/>
          <w:color w:val="auto"/>
        </w:rPr>
        <w:t>ARTICOLO 7 - Durata</w:t>
      </w:r>
    </w:p>
    <w:p w14:paraId="23EBAD6D" w14:textId="77777777" w:rsidR="00D00C4E" w:rsidRPr="007F0BB5" w:rsidRDefault="00D00C4E" w:rsidP="00F86FAB">
      <w:pPr>
        <w:spacing w:after="0" w:line="240" w:lineRule="auto"/>
        <w:jc w:val="both"/>
        <w:rPr>
          <w:rFonts w:cs="Calibri"/>
          <w:color w:val="auto"/>
        </w:rPr>
      </w:pPr>
      <w:r w:rsidRPr="007F0BB5">
        <w:rPr>
          <w:rFonts w:cs="Calibri"/>
          <w:color w:val="auto"/>
        </w:rPr>
        <w:t xml:space="preserve">Il presente </w:t>
      </w:r>
      <w:r w:rsidRPr="007F0BB5">
        <w:rPr>
          <w:rFonts w:cs="Calibri"/>
          <w:i/>
          <w:color w:val="auto"/>
        </w:rPr>
        <w:t>addendum</w:t>
      </w:r>
      <w:r w:rsidRPr="007F0BB5">
        <w:rPr>
          <w:rFonts w:cs="Calibri"/>
          <w:color w:val="auto"/>
        </w:rPr>
        <w:t xml:space="preserve"> contrattuale ha validità dalla data di somministrazione del primo vaccino domiciliare da parte dell’Ente sino alla conclusione della campagna vaccinale secondo la programmazione definita da ATS. </w:t>
      </w:r>
    </w:p>
    <w:p w14:paraId="2368FC3A" w14:textId="77777777" w:rsidR="00D00C4E" w:rsidRDefault="00D00C4E" w:rsidP="00F86FAB">
      <w:pPr>
        <w:spacing w:after="0" w:line="240" w:lineRule="auto"/>
        <w:jc w:val="both"/>
        <w:rPr>
          <w:rFonts w:cs="Calibri"/>
          <w:b/>
          <w:color w:val="auto"/>
        </w:rPr>
      </w:pPr>
    </w:p>
    <w:p w14:paraId="0DA0F771" w14:textId="77777777" w:rsidR="00D00C4E" w:rsidRPr="007F0BB5" w:rsidRDefault="00D00C4E" w:rsidP="00F86FAB">
      <w:pPr>
        <w:spacing w:after="0" w:line="240" w:lineRule="auto"/>
        <w:jc w:val="both"/>
        <w:rPr>
          <w:rFonts w:cs="Calibri"/>
          <w:b/>
          <w:color w:val="auto"/>
        </w:rPr>
      </w:pPr>
      <w:r w:rsidRPr="007F0BB5">
        <w:rPr>
          <w:rFonts w:cs="Calibri"/>
          <w:b/>
          <w:color w:val="auto"/>
        </w:rPr>
        <w:t>ARTICOLO 8 – Norma di rinvio ed adeguamento</w:t>
      </w:r>
    </w:p>
    <w:p w14:paraId="734170A1" w14:textId="7A8858D5" w:rsidR="00D00C4E" w:rsidRPr="00DD4508" w:rsidRDefault="00D00C4E" w:rsidP="00F86FAB">
      <w:pPr>
        <w:spacing w:after="0" w:line="240" w:lineRule="auto"/>
        <w:jc w:val="both"/>
        <w:rPr>
          <w:rFonts w:cs="Calibri"/>
          <w:color w:val="000000"/>
        </w:rPr>
      </w:pPr>
      <w:r w:rsidRPr="007F0BB5">
        <w:rPr>
          <w:rFonts w:cs="Calibri"/>
          <w:color w:val="auto"/>
        </w:rPr>
        <w:t xml:space="preserve">Per tutto quanto non esplicitamente previsto dal presente </w:t>
      </w:r>
      <w:r w:rsidRPr="007F0BB5">
        <w:rPr>
          <w:rFonts w:cs="Calibri"/>
          <w:i/>
          <w:color w:val="auto"/>
        </w:rPr>
        <w:t>addendum</w:t>
      </w:r>
      <w:r w:rsidRPr="007F0BB5">
        <w:rPr>
          <w:rFonts w:cs="Calibri"/>
          <w:color w:val="auto"/>
        </w:rPr>
        <w:t xml:space="preserve"> si rimanda integralmente al contratto </w:t>
      </w:r>
      <w:r w:rsidRPr="00DD4508">
        <w:rPr>
          <w:rFonts w:cs="Calibri"/>
          <w:color w:val="000000"/>
        </w:rPr>
        <w:t xml:space="preserve">definitivo anno 2021 </w:t>
      </w:r>
      <w:r w:rsidR="00EC252C">
        <w:rPr>
          <w:rFonts w:cs="Calibri"/>
          <w:color w:val="000000"/>
        </w:rPr>
        <w:t xml:space="preserve">– valevole anche come contratto provvisorio anno 2022 - </w:t>
      </w:r>
      <w:r w:rsidRPr="00DD4508">
        <w:rPr>
          <w:rFonts w:cs="Calibri"/>
          <w:color w:val="000000"/>
        </w:rPr>
        <w:t>sottoscritto dall’Ente con ATS Bergamo, nonché al codice civile e alla normativa di settore.</w:t>
      </w:r>
    </w:p>
    <w:p w14:paraId="308AD4BD" w14:textId="77777777" w:rsidR="00D00C4E" w:rsidRPr="007F0BB5" w:rsidRDefault="00D00C4E" w:rsidP="00F86FAB">
      <w:pPr>
        <w:spacing w:after="0" w:line="240" w:lineRule="auto"/>
        <w:jc w:val="both"/>
        <w:rPr>
          <w:rFonts w:cs="Calibri"/>
          <w:color w:val="auto"/>
        </w:rPr>
      </w:pPr>
      <w:r w:rsidRPr="007F0BB5">
        <w:rPr>
          <w:rFonts w:cs="Calibri"/>
          <w:color w:val="auto"/>
        </w:rPr>
        <w:t xml:space="preserve">In caso inoltre di sopravvenienza di norme o provvedimenti nazionali o regionali incidenti sul contenuto del presente </w:t>
      </w:r>
      <w:r w:rsidRPr="007F0BB5">
        <w:rPr>
          <w:rFonts w:cs="Calibri"/>
          <w:i/>
          <w:color w:val="auto"/>
        </w:rPr>
        <w:t xml:space="preserve">addendum, </w:t>
      </w:r>
      <w:r w:rsidRPr="007F0BB5">
        <w:rPr>
          <w:rFonts w:cs="Calibri"/>
          <w:color w:val="auto"/>
        </w:rPr>
        <w:t xml:space="preserve">lo stesso si intende automaticamente modificato </w:t>
      </w:r>
      <w:proofErr w:type="spellStart"/>
      <w:r w:rsidRPr="007F0BB5">
        <w:rPr>
          <w:rFonts w:cs="Calibri"/>
          <w:color w:val="auto"/>
        </w:rPr>
        <w:t>ed</w:t>
      </w:r>
      <w:proofErr w:type="spellEnd"/>
      <w:r w:rsidRPr="007F0BB5">
        <w:rPr>
          <w:rFonts w:cs="Calibri"/>
          <w:color w:val="auto"/>
        </w:rPr>
        <w:t xml:space="preserve"> integrato, fatta salva la possibilità per l’Ente di recedervi con congruo preavviso onde assicurare la continuità assistenziale dei pazienti. </w:t>
      </w:r>
    </w:p>
    <w:p w14:paraId="59102110" w14:textId="77777777" w:rsidR="00D00C4E" w:rsidRDefault="00D00C4E">
      <w:pPr>
        <w:spacing w:after="0"/>
        <w:rPr>
          <w:rFonts w:cs="Calibri"/>
          <w:color w:val="auto"/>
        </w:rPr>
      </w:pPr>
    </w:p>
    <w:p w14:paraId="5AD14AD0" w14:textId="77777777" w:rsidR="00D00C4E" w:rsidRDefault="00D00C4E">
      <w:pPr>
        <w:spacing w:after="0"/>
        <w:rPr>
          <w:rFonts w:cs="Calibri"/>
          <w:color w:val="auto"/>
        </w:rPr>
      </w:pPr>
      <w:r>
        <w:rPr>
          <w:rFonts w:cs="Calibri"/>
          <w:color w:val="auto"/>
        </w:rPr>
        <w:t xml:space="preserve">Letto, confermato datato </w:t>
      </w:r>
      <w:r w:rsidRPr="007F0BB5">
        <w:rPr>
          <w:rFonts w:cs="Calibri"/>
          <w:color w:val="auto"/>
        </w:rPr>
        <w:t>e sottoscritto digitalmente.</w:t>
      </w:r>
    </w:p>
    <w:tbl>
      <w:tblPr>
        <w:tblW w:w="0" w:type="auto"/>
        <w:tblLook w:val="01E0" w:firstRow="1" w:lastRow="1" w:firstColumn="1" w:lastColumn="1" w:noHBand="0" w:noVBand="0"/>
      </w:tblPr>
      <w:tblGrid>
        <w:gridCol w:w="4814"/>
        <w:gridCol w:w="4824"/>
      </w:tblGrid>
      <w:tr w:rsidR="00D00C4E" w:rsidRPr="007F0BB5" w14:paraId="54A2192F" w14:textId="77777777" w:rsidTr="0015432B">
        <w:tc>
          <w:tcPr>
            <w:tcW w:w="4889" w:type="dxa"/>
          </w:tcPr>
          <w:p w14:paraId="3D8A2BE5" w14:textId="77777777" w:rsidR="00B139D5" w:rsidRDefault="00B139D5" w:rsidP="0015432B">
            <w:pPr>
              <w:spacing w:after="0"/>
              <w:jc w:val="center"/>
              <w:rPr>
                <w:rFonts w:cs="Calibri"/>
                <w:color w:val="auto"/>
              </w:rPr>
            </w:pPr>
          </w:p>
          <w:p w14:paraId="2A2FEBE6" w14:textId="6F3ACAFD" w:rsidR="00D00C4E" w:rsidRPr="007F0BB5" w:rsidRDefault="00D00C4E" w:rsidP="0015432B">
            <w:pPr>
              <w:spacing w:after="0"/>
              <w:jc w:val="center"/>
              <w:rPr>
                <w:rFonts w:cs="Calibri"/>
                <w:color w:val="auto"/>
              </w:rPr>
            </w:pPr>
            <w:r w:rsidRPr="007F0BB5">
              <w:rPr>
                <w:rFonts w:cs="Calibri"/>
                <w:color w:val="auto"/>
              </w:rPr>
              <w:t>Per ATS BERGAMO</w:t>
            </w:r>
          </w:p>
        </w:tc>
        <w:tc>
          <w:tcPr>
            <w:tcW w:w="4889" w:type="dxa"/>
          </w:tcPr>
          <w:p w14:paraId="61FBBB87" w14:textId="77777777" w:rsidR="00B139D5" w:rsidRDefault="00B139D5" w:rsidP="0015432B">
            <w:pPr>
              <w:spacing w:after="0"/>
              <w:jc w:val="center"/>
              <w:rPr>
                <w:rFonts w:cs="Calibri"/>
                <w:color w:val="auto"/>
              </w:rPr>
            </w:pPr>
          </w:p>
          <w:p w14:paraId="0B79A455" w14:textId="78C2BDE4" w:rsidR="00D00C4E" w:rsidRPr="007F0BB5" w:rsidRDefault="00D00C4E" w:rsidP="0015432B">
            <w:pPr>
              <w:spacing w:after="0"/>
              <w:jc w:val="center"/>
              <w:rPr>
                <w:rFonts w:cs="Calibri"/>
                <w:color w:val="auto"/>
              </w:rPr>
            </w:pPr>
            <w:r w:rsidRPr="007F0BB5">
              <w:rPr>
                <w:rFonts w:cs="Calibri"/>
                <w:color w:val="auto"/>
              </w:rPr>
              <w:t>Per l’Ente</w:t>
            </w:r>
          </w:p>
        </w:tc>
      </w:tr>
      <w:tr w:rsidR="00D00C4E" w:rsidRPr="007F0BB5" w14:paraId="6273793E" w14:textId="77777777" w:rsidTr="0015432B">
        <w:tc>
          <w:tcPr>
            <w:tcW w:w="4889" w:type="dxa"/>
          </w:tcPr>
          <w:p w14:paraId="69AD04C7" w14:textId="77777777" w:rsidR="00D00C4E" w:rsidRPr="007F0BB5" w:rsidRDefault="00D00C4E" w:rsidP="0015432B">
            <w:pPr>
              <w:spacing w:after="0"/>
              <w:jc w:val="center"/>
              <w:rPr>
                <w:rFonts w:cs="Calibri"/>
                <w:color w:val="auto"/>
              </w:rPr>
            </w:pPr>
            <w:r w:rsidRPr="007F0BB5">
              <w:rPr>
                <w:rFonts w:cs="Calibri"/>
                <w:color w:val="auto"/>
              </w:rPr>
              <w:t>Il Direttore Generale</w:t>
            </w:r>
          </w:p>
          <w:p w14:paraId="2D9D24EE" w14:textId="77777777" w:rsidR="00D00C4E" w:rsidRPr="007F0BB5" w:rsidRDefault="00D00C4E" w:rsidP="0015432B">
            <w:pPr>
              <w:spacing w:after="0"/>
              <w:jc w:val="center"/>
              <w:rPr>
                <w:rFonts w:cs="Calibri"/>
                <w:color w:val="auto"/>
              </w:rPr>
            </w:pPr>
            <w:r w:rsidRPr="007F0BB5">
              <w:rPr>
                <w:rFonts w:cs="Calibri"/>
                <w:color w:val="auto"/>
              </w:rPr>
              <w:t>Dott. Massimo Giupponi</w:t>
            </w:r>
          </w:p>
        </w:tc>
        <w:tc>
          <w:tcPr>
            <w:tcW w:w="4889" w:type="dxa"/>
          </w:tcPr>
          <w:p w14:paraId="009E81C0" w14:textId="77777777" w:rsidR="00D00C4E" w:rsidRPr="007F0BB5" w:rsidRDefault="00D00C4E" w:rsidP="0015432B">
            <w:pPr>
              <w:spacing w:after="0"/>
              <w:jc w:val="center"/>
              <w:rPr>
                <w:rFonts w:cs="Calibri"/>
                <w:color w:val="auto"/>
              </w:rPr>
            </w:pPr>
            <w:r w:rsidRPr="007F0BB5">
              <w:rPr>
                <w:rFonts w:cs="Calibri"/>
                <w:color w:val="auto"/>
              </w:rPr>
              <w:t>Il Legale Rappresentante</w:t>
            </w:r>
          </w:p>
          <w:p w14:paraId="5BE45A92" w14:textId="77777777" w:rsidR="00D00C4E" w:rsidRPr="007F0BB5" w:rsidRDefault="00D00C4E" w:rsidP="0015432B">
            <w:pPr>
              <w:spacing w:after="0"/>
              <w:jc w:val="center"/>
              <w:rPr>
                <w:rFonts w:cs="Calibri"/>
                <w:color w:val="auto"/>
              </w:rPr>
            </w:pPr>
            <w:r w:rsidRPr="007F0BB5">
              <w:rPr>
                <w:rFonts w:cs="Calibri"/>
                <w:color w:val="auto"/>
              </w:rPr>
              <w:t>……………………..</w:t>
            </w:r>
          </w:p>
        </w:tc>
      </w:tr>
    </w:tbl>
    <w:p w14:paraId="02FF1B8A" w14:textId="77777777" w:rsidR="00D00C4E" w:rsidRPr="007F0BB5" w:rsidRDefault="00D00C4E" w:rsidP="00AF1129">
      <w:pPr>
        <w:spacing w:after="0"/>
        <w:ind w:left="5387" w:hanging="4679"/>
        <w:rPr>
          <w:rFonts w:cs="Calibri"/>
          <w:color w:val="auto"/>
        </w:rPr>
      </w:pPr>
      <w:r w:rsidRPr="007F0BB5">
        <w:rPr>
          <w:rFonts w:cs="Calibri"/>
          <w:color w:val="auto"/>
        </w:rPr>
        <w:tab/>
        <w:t xml:space="preserve">       </w:t>
      </w:r>
    </w:p>
    <w:sectPr w:rsidR="00D00C4E" w:rsidRPr="007F0BB5" w:rsidSect="00F502B7">
      <w:headerReference w:type="default" r:id="rId7"/>
      <w:footerReference w:type="default" r:id="rId8"/>
      <w:pgSz w:w="11906" w:h="16838"/>
      <w:pgMar w:top="1418" w:right="1134" w:bottom="1134" w:left="1134" w:header="0" w:footer="283"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7F1C3" w14:textId="77777777" w:rsidR="00052A57" w:rsidRDefault="00052A57" w:rsidP="00F502B7">
      <w:pPr>
        <w:spacing w:after="0" w:line="240" w:lineRule="auto"/>
      </w:pPr>
      <w:r>
        <w:separator/>
      </w:r>
    </w:p>
  </w:endnote>
  <w:endnote w:type="continuationSeparator" w:id="0">
    <w:p w14:paraId="61DD2222" w14:textId="77777777" w:rsidR="00052A57" w:rsidRDefault="00052A57" w:rsidP="00F50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DC8BB" w14:textId="77777777" w:rsidR="00D00C4E" w:rsidRDefault="0045118A">
    <w:pPr>
      <w:pStyle w:val="Pidipagina"/>
      <w:jc w:val="center"/>
    </w:pPr>
    <w:r>
      <w:fldChar w:fldCharType="begin"/>
    </w:r>
    <w:r>
      <w:instrText>PAGE</w:instrText>
    </w:r>
    <w:r>
      <w:fldChar w:fldCharType="separate"/>
    </w:r>
    <w:r w:rsidR="00D00C4E">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12836" w14:textId="77777777" w:rsidR="00052A57" w:rsidRDefault="00052A57" w:rsidP="00F502B7">
      <w:pPr>
        <w:spacing w:after="0" w:line="240" w:lineRule="auto"/>
      </w:pPr>
      <w:r>
        <w:separator/>
      </w:r>
    </w:p>
  </w:footnote>
  <w:footnote w:type="continuationSeparator" w:id="0">
    <w:p w14:paraId="288F6D20" w14:textId="77777777" w:rsidR="00052A57" w:rsidRDefault="00052A57" w:rsidP="00F50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4884B" w14:textId="77777777" w:rsidR="00D00C4E" w:rsidRDefault="00D00C4E" w:rsidP="00064C19">
    <w:pPr>
      <w:pStyle w:val="Intestazione"/>
      <w:jc w:val="right"/>
    </w:pPr>
  </w:p>
  <w:p w14:paraId="3B2D6D8D" w14:textId="77777777" w:rsidR="00D00C4E" w:rsidRDefault="00D00C4E" w:rsidP="00064C19">
    <w:pPr>
      <w:pStyle w:val="Intestazione"/>
      <w:jc w:val="right"/>
    </w:pPr>
    <w:r>
      <w:t xml:space="preserve">Allegato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1E134CC"/>
    <w:multiLevelType w:val="hybridMultilevel"/>
    <w:tmpl w:val="EE4E045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7C"/>
    <w:multiLevelType w:val="singleLevel"/>
    <w:tmpl w:val="68366B78"/>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94E003B6"/>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98B24EA0"/>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A232F924"/>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6E702D8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DC4E4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578111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C60CE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8C4184E"/>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D83E406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A1F36"/>
    <w:multiLevelType w:val="hybridMultilevel"/>
    <w:tmpl w:val="02D28F70"/>
    <w:lvl w:ilvl="0" w:tplc="04100001">
      <w:start w:val="1"/>
      <w:numFmt w:val="bullet"/>
      <w:lvlText w:val=""/>
      <w:lvlJc w:val="left"/>
      <w:pPr>
        <w:tabs>
          <w:tab w:val="num" w:pos="770"/>
        </w:tabs>
        <w:ind w:left="770" w:hanging="360"/>
      </w:pPr>
      <w:rPr>
        <w:rFonts w:ascii="Symbol" w:hAnsi="Symbol" w:hint="default"/>
      </w:rPr>
    </w:lvl>
    <w:lvl w:ilvl="1" w:tplc="04100003" w:tentative="1">
      <w:start w:val="1"/>
      <w:numFmt w:val="bullet"/>
      <w:lvlText w:val="o"/>
      <w:lvlJc w:val="left"/>
      <w:pPr>
        <w:tabs>
          <w:tab w:val="num" w:pos="1490"/>
        </w:tabs>
        <w:ind w:left="1490" w:hanging="360"/>
      </w:pPr>
      <w:rPr>
        <w:rFonts w:ascii="Courier New" w:hAnsi="Courier New" w:hint="default"/>
      </w:rPr>
    </w:lvl>
    <w:lvl w:ilvl="2" w:tplc="04100005" w:tentative="1">
      <w:start w:val="1"/>
      <w:numFmt w:val="bullet"/>
      <w:lvlText w:val=""/>
      <w:lvlJc w:val="left"/>
      <w:pPr>
        <w:tabs>
          <w:tab w:val="num" w:pos="2210"/>
        </w:tabs>
        <w:ind w:left="2210" w:hanging="360"/>
      </w:pPr>
      <w:rPr>
        <w:rFonts w:ascii="Wingdings" w:hAnsi="Wingdings" w:hint="default"/>
      </w:rPr>
    </w:lvl>
    <w:lvl w:ilvl="3" w:tplc="04100001" w:tentative="1">
      <w:start w:val="1"/>
      <w:numFmt w:val="bullet"/>
      <w:lvlText w:val=""/>
      <w:lvlJc w:val="left"/>
      <w:pPr>
        <w:tabs>
          <w:tab w:val="num" w:pos="2930"/>
        </w:tabs>
        <w:ind w:left="2930" w:hanging="360"/>
      </w:pPr>
      <w:rPr>
        <w:rFonts w:ascii="Symbol" w:hAnsi="Symbol" w:hint="default"/>
      </w:rPr>
    </w:lvl>
    <w:lvl w:ilvl="4" w:tplc="04100003" w:tentative="1">
      <w:start w:val="1"/>
      <w:numFmt w:val="bullet"/>
      <w:lvlText w:val="o"/>
      <w:lvlJc w:val="left"/>
      <w:pPr>
        <w:tabs>
          <w:tab w:val="num" w:pos="3650"/>
        </w:tabs>
        <w:ind w:left="3650" w:hanging="360"/>
      </w:pPr>
      <w:rPr>
        <w:rFonts w:ascii="Courier New" w:hAnsi="Courier New" w:hint="default"/>
      </w:rPr>
    </w:lvl>
    <w:lvl w:ilvl="5" w:tplc="04100005" w:tentative="1">
      <w:start w:val="1"/>
      <w:numFmt w:val="bullet"/>
      <w:lvlText w:val=""/>
      <w:lvlJc w:val="left"/>
      <w:pPr>
        <w:tabs>
          <w:tab w:val="num" w:pos="4370"/>
        </w:tabs>
        <w:ind w:left="4370" w:hanging="360"/>
      </w:pPr>
      <w:rPr>
        <w:rFonts w:ascii="Wingdings" w:hAnsi="Wingdings" w:hint="default"/>
      </w:rPr>
    </w:lvl>
    <w:lvl w:ilvl="6" w:tplc="04100001" w:tentative="1">
      <w:start w:val="1"/>
      <w:numFmt w:val="bullet"/>
      <w:lvlText w:val=""/>
      <w:lvlJc w:val="left"/>
      <w:pPr>
        <w:tabs>
          <w:tab w:val="num" w:pos="5090"/>
        </w:tabs>
        <w:ind w:left="5090" w:hanging="360"/>
      </w:pPr>
      <w:rPr>
        <w:rFonts w:ascii="Symbol" w:hAnsi="Symbol" w:hint="default"/>
      </w:rPr>
    </w:lvl>
    <w:lvl w:ilvl="7" w:tplc="04100003" w:tentative="1">
      <w:start w:val="1"/>
      <w:numFmt w:val="bullet"/>
      <w:lvlText w:val="o"/>
      <w:lvlJc w:val="left"/>
      <w:pPr>
        <w:tabs>
          <w:tab w:val="num" w:pos="5810"/>
        </w:tabs>
        <w:ind w:left="5810" w:hanging="360"/>
      </w:pPr>
      <w:rPr>
        <w:rFonts w:ascii="Courier New" w:hAnsi="Courier New" w:hint="default"/>
      </w:rPr>
    </w:lvl>
    <w:lvl w:ilvl="8" w:tplc="04100005" w:tentative="1">
      <w:start w:val="1"/>
      <w:numFmt w:val="bullet"/>
      <w:lvlText w:val=""/>
      <w:lvlJc w:val="left"/>
      <w:pPr>
        <w:tabs>
          <w:tab w:val="num" w:pos="6530"/>
        </w:tabs>
        <w:ind w:left="6530" w:hanging="360"/>
      </w:pPr>
      <w:rPr>
        <w:rFonts w:ascii="Wingdings" w:hAnsi="Wingdings" w:hint="default"/>
      </w:rPr>
    </w:lvl>
  </w:abstractNum>
  <w:abstractNum w:abstractNumId="12" w15:restartNumberingAfterBreak="0">
    <w:nsid w:val="050E18A0"/>
    <w:multiLevelType w:val="hybridMultilevel"/>
    <w:tmpl w:val="BC82785C"/>
    <w:lvl w:ilvl="0" w:tplc="498CE534">
      <w:numFmt w:val="bullet"/>
      <w:lvlText w:val="-"/>
      <w:lvlJc w:val="left"/>
      <w:pPr>
        <w:tabs>
          <w:tab w:val="num" w:pos="720"/>
        </w:tabs>
        <w:ind w:left="720" w:hanging="360"/>
      </w:pPr>
      <w:rPr>
        <w:rFonts w:ascii="Calibri" w:eastAsia="Times New Roman"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B244ED"/>
    <w:multiLevelType w:val="hybridMultilevel"/>
    <w:tmpl w:val="1A7EDD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50072C"/>
    <w:multiLevelType w:val="hybridMultilevel"/>
    <w:tmpl w:val="FA5647E6"/>
    <w:lvl w:ilvl="0" w:tplc="498CE534">
      <w:numFmt w:val="bullet"/>
      <w:lvlText w:val="-"/>
      <w:lvlJc w:val="left"/>
      <w:pPr>
        <w:tabs>
          <w:tab w:val="num" w:pos="720"/>
        </w:tabs>
        <w:ind w:left="720" w:hanging="360"/>
      </w:pPr>
      <w:rPr>
        <w:rFonts w:ascii="Calibri" w:eastAsia="Times New Roman" w:hAnsi="Calibri"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9447E4"/>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15:restartNumberingAfterBreak="0">
    <w:nsid w:val="1A5C65B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7" w15:restartNumberingAfterBreak="0">
    <w:nsid w:val="1F05295D"/>
    <w:multiLevelType w:val="hybridMultilevel"/>
    <w:tmpl w:val="69C876EE"/>
    <w:lvl w:ilvl="0" w:tplc="9D741386">
      <w:numFmt w:val="bullet"/>
      <w:lvlText w:val="-"/>
      <w:lvlJc w:val="left"/>
      <w:pPr>
        <w:tabs>
          <w:tab w:val="num" w:pos="644"/>
        </w:tabs>
        <w:ind w:left="644" w:hanging="360"/>
      </w:pPr>
      <w:rPr>
        <w:rFonts w:ascii="Verdana" w:eastAsia="Times New Roman" w:hAnsi="Verdana"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37241DAF"/>
    <w:multiLevelType w:val="hybridMultilevel"/>
    <w:tmpl w:val="1512D1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201E13"/>
    <w:multiLevelType w:val="hybridMultilevel"/>
    <w:tmpl w:val="53ECFBE0"/>
    <w:lvl w:ilvl="0" w:tplc="3CD4FAD6">
      <w:numFmt w:val="bullet"/>
      <w:lvlText w:val="-"/>
      <w:lvlJc w:val="left"/>
      <w:pPr>
        <w:tabs>
          <w:tab w:val="num" w:pos="76"/>
        </w:tabs>
        <w:ind w:left="76" w:hanging="360"/>
      </w:pPr>
      <w:rPr>
        <w:rFonts w:ascii="Times New Roman" w:eastAsia="Times New Roman" w:hAnsi="Times New Roman" w:hint="default"/>
        <w:b/>
      </w:rPr>
    </w:lvl>
    <w:lvl w:ilvl="1" w:tplc="04100003">
      <w:start w:val="1"/>
      <w:numFmt w:val="bullet"/>
      <w:lvlText w:val="o"/>
      <w:lvlJc w:val="left"/>
      <w:pPr>
        <w:tabs>
          <w:tab w:val="num" w:pos="796"/>
        </w:tabs>
        <w:ind w:left="796" w:hanging="360"/>
      </w:pPr>
      <w:rPr>
        <w:rFonts w:ascii="Courier New" w:hAnsi="Courier New" w:hint="default"/>
      </w:rPr>
    </w:lvl>
    <w:lvl w:ilvl="2" w:tplc="04100005">
      <w:start w:val="1"/>
      <w:numFmt w:val="bullet"/>
      <w:lvlText w:val=""/>
      <w:lvlJc w:val="left"/>
      <w:pPr>
        <w:tabs>
          <w:tab w:val="num" w:pos="1516"/>
        </w:tabs>
        <w:ind w:left="1516" w:hanging="360"/>
      </w:pPr>
      <w:rPr>
        <w:rFonts w:ascii="Wingdings" w:hAnsi="Wingdings" w:hint="default"/>
      </w:rPr>
    </w:lvl>
    <w:lvl w:ilvl="3" w:tplc="04100001" w:tentative="1">
      <w:start w:val="1"/>
      <w:numFmt w:val="bullet"/>
      <w:lvlText w:val=""/>
      <w:lvlJc w:val="left"/>
      <w:pPr>
        <w:tabs>
          <w:tab w:val="num" w:pos="2236"/>
        </w:tabs>
        <w:ind w:left="2236" w:hanging="360"/>
      </w:pPr>
      <w:rPr>
        <w:rFonts w:ascii="Symbol" w:hAnsi="Symbol" w:hint="default"/>
      </w:rPr>
    </w:lvl>
    <w:lvl w:ilvl="4" w:tplc="04100003" w:tentative="1">
      <w:start w:val="1"/>
      <w:numFmt w:val="bullet"/>
      <w:lvlText w:val="o"/>
      <w:lvlJc w:val="left"/>
      <w:pPr>
        <w:tabs>
          <w:tab w:val="num" w:pos="2956"/>
        </w:tabs>
        <w:ind w:left="2956" w:hanging="360"/>
      </w:pPr>
      <w:rPr>
        <w:rFonts w:ascii="Courier New" w:hAnsi="Courier New" w:hint="default"/>
      </w:rPr>
    </w:lvl>
    <w:lvl w:ilvl="5" w:tplc="04100005" w:tentative="1">
      <w:start w:val="1"/>
      <w:numFmt w:val="bullet"/>
      <w:lvlText w:val=""/>
      <w:lvlJc w:val="left"/>
      <w:pPr>
        <w:tabs>
          <w:tab w:val="num" w:pos="3676"/>
        </w:tabs>
        <w:ind w:left="3676" w:hanging="360"/>
      </w:pPr>
      <w:rPr>
        <w:rFonts w:ascii="Wingdings" w:hAnsi="Wingdings" w:hint="default"/>
      </w:rPr>
    </w:lvl>
    <w:lvl w:ilvl="6" w:tplc="04100001" w:tentative="1">
      <w:start w:val="1"/>
      <w:numFmt w:val="bullet"/>
      <w:lvlText w:val=""/>
      <w:lvlJc w:val="left"/>
      <w:pPr>
        <w:tabs>
          <w:tab w:val="num" w:pos="4396"/>
        </w:tabs>
        <w:ind w:left="4396" w:hanging="360"/>
      </w:pPr>
      <w:rPr>
        <w:rFonts w:ascii="Symbol" w:hAnsi="Symbol" w:hint="default"/>
      </w:rPr>
    </w:lvl>
    <w:lvl w:ilvl="7" w:tplc="04100003" w:tentative="1">
      <w:start w:val="1"/>
      <w:numFmt w:val="bullet"/>
      <w:lvlText w:val="o"/>
      <w:lvlJc w:val="left"/>
      <w:pPr>
        <w:tabs>
          <w:tab w:val="num" w:pos="5116"/>
        </w:tabs>
        <w:ind w:left="5116" w:hanging="360"/>
      </w:pPr>
      <w:rPr>
        <w:rFonts w:ascii="Courier New" w:hAnsi="Courier New" w:hint="default"/>
      </w:rPr>
    </w:lvl>
    <w:lvl w:ilvl="8" w:tplc="04100005" w:tentative="1">
      <w:start w:val="1"/>
      <w:numFmt w:val="bullet"/>
      <w:lvlText w:val=""/>
      <w:lvlJc w:val="left"/>
      <w:pPr>
        <w:tabs>
          <w:tab w:val="num" w:pos="5836"/>
        </w:tabs>
        <w:ind w:left="5836" w:hanging="360"/>
      </w:pPr>
      <w:rPr>
        <w:rFonts w:ascii="Wingdings" w:hAnsi="Wingdings" w:hint="default"/>
      </w:rPr>
    </w:lvl>
  </w:abstractNum>
  <w:abstractNum w:abstractNumId="20" w15:restartNumberingAfterBreak="0">
    <w:nsid w:val="3EDF2D3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1" w15:restartNumberingAfterBreak="0">
    <w:nsid w:val="3FD92099"/>
    <w:multiLevelType w:val="hybridMultilevel"/>
    <w:tmpl w:val="82D00CF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C00F42"/>
    <w:multiLevelType w:val="multilevel"/>
    <w:tmpl w:val="FFFFFFFF"/>
    <w:lvl w:ilvl="0">
      <w:start w:val="1"/>
      <w:numFmt w:val="bullet"/>
      <w:lvlText w:val=""/>
      <w:lvlJc w:val="left"/>
      <w:pPr>
        <w:tabs>
          <w:tab w:val="num" w:pos="1097"/>
        </w:tabs>
        <w:ind w:left="1097" w:hanging="360"/>
      </w:pPr>
      <w:rPr>
        <w:rFonts w:ascii="Wingdings" w:hAnsi="Wingdings" w:hint="default"/>
      </w:rPr>
    </w:lvl>
    <w:lvl w:ilvl="1">
      <w:start w:val="1"/>
      <w:numFmt w:val="bullet"/>
      <w:lvlText w:val="◦"/>
      <w:lvlJc w:val="left"/>
      <w:pPr>
        <w:tabs>
          <w:tab w:val="num" w:pos="1457"/>
        </w:tabs>
        <w:ind w:left="1457" w:hanging="360"/>
      </w:pPr>
      <w:rPr>
        <w:rFonts w:ascii="OpenSymbol" w:hAnsi="OpenSymbol" w:hint="default"/>
      </w:rPr>
    </w:lvl>
    <w:lvl w:ilvl="2">
      <w:start w:val="1"/>
      <w:numFmt w:val="bullet"/>
      <w:lvlText w:val="▪"/>
      <w:lvlJc w:val="left"/>
      <w:pPr>
        <w:tabs>
          <w:tab w:val="num" w:pos="1817"/>
        </w:tabs>
        <w:ind w:left="1817" w:hanging="360"/>
      </w:pPr>
      <w:rPr>
        <w:rFonts w:ascii="OpenSymbol" w:hAnsi="OpenSymbol" w:hint="default"/>
      </w:rPr>
    </w:lvl>
    <w:lvl w:ilvl="3">
      <w:start w:val="1"/>
      <w:numFmt w:val="bullet"/>
      <w:lvlText w:val=""/>
      <w:lvlJc w:val="left"/>
      <w:pPr>
        <w:tabs>
          <w:tab w:val="num" w:pos="2177"/>
        </w:tabs>
        <w:ind w:left="2177" w:hanging="360"/>
      </w:pPr>
      <w:rPr>
        <w:rFonts w:ascii="Symbol" w:hAnsi="Symbol" w:hint="default"/>
      </w:rPr>
    </w:lvl>
    <w:lvl w:ilvl="4">
      <w:start w:val="1"/>
      <w:numFmt w:val="bullet"/>
      <w:lvlText w:val="◦"/>
      <w:lvlJc w:val="left"/>
      <w:pPr>
        <w:tabs>
          <w:tab w:val="num" w:pos="2537"/>
        </w:tabs>
        <w:ind w:left="2537" w:hanging="360"/>
      </w:pPr>
      <w:rPr>
        <w:rFonts w:ascii="OpenSymbol" w:hAnsi="OpenSymbol" w:hint="default"/>
      </w:rPr>
    </w:lvl>
    <w:lvl w:ilvl="5">
      <w:start w:val="1"/>
      <w:numFmt w:val="bullet"/>
      <w:lvlText w:val="▪"/>
      <w:lvlJc w:val="left"/>
      <w:pPr>
        <w:tabs>
          <w:tab w:val="num" w:pos="2897"/>
        </w:tabs>
        <w:ind w:left="2897" w:hanging="360"/>
      </w:pPr>
      <w:rPr>
        <w:rFonts w:ascii="OpenSymbol" w:hAnsi="OpenSymbol" w:hint="default"/>
      </w:rPr>
    </w:lvl>
    <w:lvl w:ilvl="6">
      <w:start w:val="1"/>
      <w:numFmt w:val="bullet"/>
      <w:lvlText w:val=""/>
      <w:lvlJc w:val="left"/>
      <w:pPr>
        <w:tabs>
          <w:tab w:val="num" w:pos="3257"/>
        </w:tabs>
        <w:ind w:left="3257" w:hanging="360"/>
      </w:pPr>
      <w:rPr>
        <w:rFonts w:ascii="Symbol" w:hAnsi="Symbol" w:hint="default"/>
      </w:rPr>
    </w:lvl>
    <w:lvl w:ilvl="7">
      <w:start w:val="1"/>
      <w:numFmt w:val="bullet"/>
      <w:lvlText w:val="◦"/>
      <w:lvlJc w:val="left"/>
      <w:pPr>
        <w:tabs>
          <w:tab w:val="num" w:pos="3617"/>
        </w:tabs>
        <w:ind w:left="3617" w:hanging="360"/>
      </w:pPr>
      <w:rPr>
        <w:rFonts w:ascii="OpenSymbol" w:hAnsi="OpenSymbol" w:hint="default"/>
      </w:rPr>
    </w:lvl>
    <w:lvl w:ilvl="8">
      <w:start w:val="1"/>
      <w:numFmt w:val="bullet"/>
      <w:lvlText w:val="▪"/>
      <w:lvlJc w:val="left"/>
      <w:pPr>
        <w:tabs>
          <w:tab w:val="num" w:pos="3977"/>
        </w:tabs>
        <w:ind w:left="3977" w:hanging="360"/>
      </w:pPr>
      <w:rPr>
        <w:rFonts w:ascii="OpenSymbol" w:hAnsi="OpenSymbol" w:hint="default"/>
      </w:rPr>
    </w:lvl>
  </w:abstractNum>
  <w:abstractNum w:abstractNumId="23" w15:restartNumberingAfterBreak="0">
    <w:nsid w:val="59060CA2"/>
    <w:multiLevelType w:val="hybridMultilevel"/>
    <w:tmpl w:val="CF14D5E4"/>
    <w:lvl w:ilvl="0" w:tplc="04100001">
      <w:start w:val="1"/>
      <w:numFmt w:val="bullet"/>
      <w:lvlText w:val=""/>
      <w:lvlJc w:val="left"/>
      <w:pPr>
        <w:tabs>
          <w:tab w:val="num" w:pos="770"/>
        </w:tabs>
        <w:ind w:left="770" w:hanging="360"/>
      </w:pPr>
      <w:rPr>
        <w:rFonts w:ascii="Symbol" w:hAnsi="Symbol" w:hint="default"/>
      </w:rPr>
    </w:lvl>
    <w:lvl w:ilvl="1" w:tplc="04100003" w:tentative="1">
      <w:start w:val="1"/>
      <w:numFmt w:val="bullet"/>
      <w:lvlText w:val="o"/>
      <w:lvlJc w:val="left"/>
      <w:pPr>
        <w:tabs>
          <w:tab w:val="num" w:pos="1490"/>
        </w:tabs>
        <w:ind w:left="1490" w:hanging="360"/>
      </w:pPr>
      <w:rPr>
        <w:rFonts w:ascii="Courier New" w:hAnsi="Courier New" w:hint="default"/>
      </w:rPr>
    </w:lvl>
    <w:lvl w:ilvl="2" w:tplc="04100005" w:tentative="1">
      <w:start w:val="1"/>
      <w:numFmt w:val="bullet"/>
      <w:lvlText w:val=""/>
      <w:lvlJc w:val="left"/>
      <w:pPr>
        <w:tabs>
          <w:tab w:val="num" w:pos="2210"/>
        </w:tabs>
        <w:ind w:left="2210" w:hanging="360"/>
      </w:pPr>
      <w:rPr>
        <w:rFonts w:ascii="Wingdings" w:hAnsi="Wingdings" w:hint="default"/>
      </w:rPr>
    </w:lvl>
    <w:lvl w:ilvl="3" w:tplc="04100001" w:tentative="1">
      <w:start w:val="1"/>
      <w:numFmt w:val="bullet"/>
      <w:lvlText w:val=""/>
      <w:lvlJc w:val="left"/>
      <w:pPr>
        <w:tabs>
          <w:tab w:val="num" w:pos="2930"/>
        </w:tabs>
        <w:ind w:left="2930" w:hanging="360"/>
      </w:pPr>
      <w:rPr>
        <w:rFonts w:ascii="Symbol" w:hAnsi="Symbol" w:hint="default"/>
      </w:rPr>
    </w:lvl>
    <w:lvl w:ilvl="4" w:tplc="04100003" w:tentative="1">
      <w:start w:val="1"/>
      <w:numFmt w:val="bullet"/>
      <w:lvlText w:val="o"/>
      <w:lvlJc w:val="left"/>
      <w:pPr>
        <w:tabs>
          <w:tab w:val="num" w:pos="3650"/>
        </w:tabs>
        <w:ind w:left="3650" w:hanging="360"/>
      </w:pPr>
      <w:rPr>
        <w:rFonts w:ascii="Courier New" w:hAnsi="Courier New" w:hint="default"/>
      </w:rPr>
    </w:lvl>
    <w:lvl w:ilvl="5" w:tplc="04100005" w:tentative="1">
      <w:start w:val="1"/>
      <w:numFmt w:val="bullet"/>
      <w:lvlText w:val=""/>
      <w:lvlJc w:val="left"/>
      <w:pPr>
        <w:tabs>
          <w:tab w:val="num" w:pos="4370"/>
        </w:tabs>
        <w:ind w:left="4370" w:hanging="360"/>
      </w:pPr>
      <w:rPr>
        <w:rFonts w:ascii="Wingdings" w:hAnsi="Wingdings" w:hint="default"/>
      </w:rPr>
    </w:lvl>
    <w:lvl w:ilvl="6" w:tplc="04100001" w:tentative="1">
      <w:start w:val="1"/>
      <w:numFmt w:val="bullet"/>
      <w:lvlText w:val=""/>
      <w:lvlJc w:val="left"/>
      <w:pPr>
        <w:tabs>
          <w:tab w:val="num" w:pos="5090"/>
        </w:tabs>
        <w:ind w:left="5090" w:hanging="360"/>
      </w:pPr>
      <w:rPr>
        <w:rFonts w:ascii="Symbol" w:hAnsi="Symbol" w:hint="default"/>
      </w:rPr>
    </w:lvl>
    <w:lvl w:ilvl="7" w:tplc="04100003" w:tentative="1">
      <w:start w:val="1"/>
      <w:numFmt w:val="bullet"/>
      <w:lvlText w:val="o"/>
      <w:lvlJc w:val="left"/>
      <w:pPr>
        <w:tabs>
          <w:tab w:val="num" w:pos="5810"/>
        </w:tabs>
        <w:ind w:left="5810" w:hanging="360"/>
      </w:pPr>
      <w:rPr>
        <w:rFonts w:ascii="Courier New" w:hAnsi="Courier New" w:hint="default"/>
      </w:rPr>
    </w:lvl>
    <w:lvl w:ilvl="8" w:tplc="0410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6A2B3739"/>
    <w:multiLevelType w:val="hybridMultilevel"/>
    <w:tmpl w:val="FB14EC8E"/>
    <w:lvl w:ilvl="0" w:tplc="57B67CA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0E3271"/>
    <w:multiLevelType w:val="multilevel"/>
    <w:tmpl w:val="FFFFFFFF"/>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6" w15:restartNumberingAfterBreak="0">
    <w:nsid w:val="74DE32C3"/>
    <w:multiLevelType w:val="hybridMultilevel"/>
    <w:tmpl w:val="EEB061DC"/>
    <w:lvl w:ilvl="0" w:tplc="0A244210">
      <w:numFmt w:val="bullet"/>
      <w:lvlText w:val="-"/>
      <w:lvlJc w:val="left"/>
      <w:pPr>
        <w:tabs>
          <w:tab w:val="num" w:pos="720"/>
        </w:tabs>
        <w:ind w:left="720" w:hanging="360"/>
      </w:pPr>
      <w:rPr>
        <w:rFonts w:ascii="Century Gothic" w:eastAsia="Times New Roman" w:hAnsi="Century Gothic"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A9463E"/>
    <w:multiLevelType w:val="hybridMultilevel"/>
    <w:tmpl w:val="9B5C81BC"/>
    <w:lvl w:ilvl="0" w:tplc="8DD82A14">
      <w:numFmt w:val="bullet"/>
      <w:lvlText w:val="-"/>
      <w:lvlJc w:val="left"/>
      <w:pPr>
        <w:tabs>
          <w:tab w:val="num" w:pos="720"/>
        </w:tabs>
        <w:ind w:left="720" w:hanging="360"/>
      </w:pPr>
      <w:rPr>
        <w:rFonts w:ascii="Calibri" w:eastAsia="Times New Roman"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B77B1"/>
    <w:multiLevelType w:val="hybridMultilevel"/>
    <w:tmpl w:val="063C95E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6"/>
  </w:num>
  <w:num w:numId="3">
    <w:abstractNumId w:val="25"/>
  </w:num>
  <w:num w:numId="4">
    <w:abstractNumId w:val="22"/>
  </w:num>
  <w:num w:numId="5">
    <w:abstractNumId w:val="15"/>
  </w:num>
  <w:num w:numId="6">
    <w:abstractNumId w:val="26"/>
  </w:num>
  <w:num w:numId="7">
    <w:abstractNumId w:val="17"/>
  </w:num>
  <w:num w:numId="8">
    <w:abstractNumId w:val="9"/>
  </w:num>
  <w:num w:numId="9">
    <w:abstractNumId w:val="4"/>
  </w:num>
  <w:num w:numId="10">
    <w:abstractNumId w:val="3"/>
  </w:num>
  <w:num w:numId="11">
    <w:abstractNumId w:val="2"/>
  </w:num>
  <w:num w:numId="12">
    <w:abstractNumId w:val="1"/>
  </w:num>
  <w:num w:numId="13">
    <w:abstractNumId w:val="10"/>
  </w:num>
  <w:num w:numId="14">
    <w:abstractNumId w:val="8"/>
  </w:num>
  <w:num w:numId="15">
    <w:abstractNumId w:val="7"/>
  </w:num>
  <w:num w:numId="16">
    <w:abstractNumId w:val="6"/>
  </w:num>
  <w:num w:numId="17">
    <w:abstractNumId w:val="5"/>
  </w:num>
  <w:num w:numId="18">
    <w:abstractNumId w:val="18"/>
  </w:num>
  <w:num w:numId="19">
    <w:abstractNumId w:val="23"/>
  </w:num>
  <w:num w:numId="20">
    <w:abstractNumId w:val="11"/>
  </w:num>
  <w:num w:numId="21">
    <w:abstractNumId w:val="28"/>
  </w:num>
  <w:num w:numId="22">
    <w:abstractNumId w:val="13"/>
  </w:num>
  <w:num w:numId="23">
    <w:abstractNumId w:val="14"/>
  </w:num>
  <w:num w:numId="24">
    <w:abstractNumId w:val="0"/>
  </w:num>
  <w:num w:numId="25">
    <w:abstractNumId w:val="12"/>
  </w:num>
  <w:num w:numId="26">
    <w:abstractNumId w:val="21"/>
  </w:num>
  <w:num w:numId="27">
    <w:abstractNumId w:val="27"/>
  </w:num>
  <w:num w:numId="28">
    <w:abstractNumId w:val="19"/>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2B7"/>
    <w:rsid w:val="0000636B"/>
    <w:rsid w:val="0000790B"/>
    <w:rsid w:val="000155EB"/>
    <w:rsid w:val="00020408"/>
    <w:rsid w:val="00041AE9"/>
    <w:rsid w:val="00042C99"/>
    <w:rsid w:val="00044BC9"/>
    <w:rsid w:val="00052A57"/>
    <w:rsid w:val="000633D7"/>
    <w:rsid w:val="00064C19"/>
    <w:rsid w:val="00090FF7"/>
    <w:rsid w:val="00092779"/>
    <w:rsid w:val="000C3C63"/>
    <w:rsid w:val="000C648E"/>
    <w:rsid w:val="000D15DA"/>
    <w:rsid w:val="000D52DA"/>
    <w:rsid w:val="000E66A8"/>
    <w:rsid w:val="000F313E"/>
    <w:rsid w:val="0010592F"/>
    <w:rsid w:val="00123427"/>
    <w:rsid w:val="0012621A"/>
    <w:rsid w:val="00133AF8"/>
    <w:rsid w:val="00145E2B"/>
    <w:rsid w:val="0015432B"/>
    <w:rsid w:val="00190506"/>
    <w:rsid w:val="0019388C"/>
    <w:rsid w:val="00193FC8"/>
    <w:rsid w:val="001953F3"/>
    <w:rsid w:val="001C7487"/>
    <w:rsid w:val="001E54B3"/>
    <w:rsid w:val="00205AC4"/>
    <w:rsid w:val="0021418B"/>
    <w:rsid w:val="00217F65"/>
    <w:rsid w:val="00240D21"/>
    <w:rsid w:val="00243FAC"/>
    <w:rsid w:val="002471EA"/>
    <w:rsid w:val="00247608"/>
    <w:rsid w:val="00253875"/>
    <w:rsid w:val="002641B5"/>
    <w:rsid w:val="00272D0F"/>
    <w:rsid w:val="00283C56"/>
    <w:rsid w:val="00297470"/>
    <w:rsid w:val="002B48C2"/>
    <w:rsid w:val="002D201A"/>
    <w:rsid w:val="002D5129"/>
    <w:rsid w:val="002E0FF6"/>
    <w:rsid w:val="002E100D"/>
    <w:rsid w:val="002E2F06"/>
    <w:rsid w:val="002E6400"/>
    <w:rsid w:val="002E6A74"/>
    <w:rsid w:val="002F25AF"/>
    <w:rsid w:val="002F6D27"/>
    <w:rsid w:val="00326591"/>
    <w:rsid w:val="0033306E"/>
    <w:rsid w:val="00336F25"/>
    <w:rsid w:val="00365C12"/>
    <w:rsid w:val="00382976"/>
    <w:rsid w:val="00392910"/>
    <w:rsid w:val="003B4658"/>
    <w:rsid w:val="003C3305"/>
    <w:rsid w:val="003C5A1C"/>
    <w:rsid w:val="003C70C2"/>
    <w:rsid w:val="003E2730"/>
    <w:rsid w:val="00402034"/>
    <w:rsid w:val="004156E7"/>
    <w:rsid w:val="004259FB"/>
    <w:rsid w:val="00426AB9"/>
    <w:rsid w:val="00427FB9"/>
    <w:rsid w:val="0045118A"/>
    <w:rsid w:val="00465C53"/>
    <w:rsid w:val="0047032A"/>
    <w:rsid w:val="0049399B"/>
    <w:rsid w:val="004A128E"/>
    <w:rsid w:val="004A5AE2"/>
    <w:rsid w:val="004A63B5"/>
    <w:rsid w:val="004A7F9B"/>
    <w:rsid w:val="004C7BB4"/>
    <w:rsid w:val="004D4774"/>
    <w:rsid w:val="00527178"/>
    <w:rsid w:val="00550D63"/>
    <w:rsid w:val="00563AD5"/>
    <w:rsid w:val="00583AB9"/>
    <w:rsid w:val="00593EE4"/>
    <w:rsid w:val="005B41DD"/>
    <w:rsid w:val="005C305B"/>
    <w:rsid w:val="005C3BB8"/>
    <w:rsid w:val="005F1386"/>
    <w:rsid w:val="00604440"/>
    <w:rsid w:val="0061052E"/>
    <w:rsid w:val="0063345C"/>
    <w:rsid w:val="006470D2"/>
    <w:rsid w:val="0065627F"/>
    <w:rsid w:val="00675709"/>
    <w:rsid w:val="00692791"/>
    <w:rsid w:val="006A3339"/>
    <w:rsid w:val="006B0157"/>
    <w:rsid w:val="006B2EA6"/>
    <w:rsid w:val="006D0B5C"/>
    <w:rsid w:val="006D3B0F"/>
    <w:rsid w:val="006E0D58"/>
    <w:rsid w:val="006E1152"/>
    <w:rsid w:val="006E2BD1"/>
    <w:rsid w:val="006E3FA4"/>
    <w:rsid w:val="00702D88"/>
    <w:rsid w:val="0071682B"/>
    <w:rsid w:val="007220B3"/>
    <w:rsid w:val="007356F0"/>
    <w:rsid w:val="00743C4C"/>
    <w:rsid w:val="00764B16"/>
    <w:rsid w:val="007672C4"/>
    <w:rsid w:val="007A1345"/>
    <w:rsid w:val="007A1984"/>
    <w:rsid w:val="007B6B9D"/>
    <w:rsid w:val="007C3C6F"/>
    <w:rsid w:val="007C70AE"/>
    <w:rsid w:val="007D1B30"/>
    <w:rsid w:val="007F0BB5"/>
    <w:rsid w:val="00800F58"/>
    <w:rsid w:val="0081255F"/>
    <w:rsid w:val="00824241"/>
    <w:rsid w:val="00835B27"/>
    <w:rsid w:val="00835E65"/>
    <w:rsid w:val="00836ADC"/>
    <w:rsid w:val="00843743"/>
    <w:rsid w:val="00865CD6"/>
    <w:rsid w:val="00892AE2"/>
    <w:rsid w:val="008B0F9F"/>
    <w:rsid w:val="008B4C43"/>
    <w:rsid w:val="008E6A33"/>
    <w:rsid w:val="008F0578"/>
    <w:rsid w:val="008F1ED5"/>
    <w:rsid w:val="00904261"/>
    <w:rsid w:val="00905954"/>
    <w:rsid w:val="00916107"/>
    <w:rsid w:val="009274EE"/>
    <w:rsid w:val="00937E61"/>
    <w:rsid w:val="00962BB6"/>
    <w:rsid w:val="00975B8D"/>
    <w:rsid w:val="00993888"/>
    <w:rsid w:val="009A30A2"/>
    <w:rsid w:val="009D0B8A"/>
    <w:rsid w:val="009E398E"/>
    <w:rsid w:val="009E4590"/>
    <w:rsid w:val="009E7105"/>
    <w:rsid w:val="00A274CA"/>
    <w:rsid w:val="00A32FA9"/>
    <w:rsid w:val="00A50117"/>
    <w:rsid w:val="00A50E53"/>
    <w:rsid w:val="00A53C59"/>
    <w:rsid w:val="00A563BE"/>
    <w:rsid w:val="00A71FF4"/>
    <w:rsid w:val="00A8765B"/>
    <w:rsid w:val="00AB33D6"/>
    <w:rsid w:val="00AB55EF"/>
    <w:rsid w:val="00AB5963"/>
    <w:rsid w:val="00AC3B66"/>
    <w:rsid w:val="00AF1129"/>
    <w:rsid w:val="00AF242A"/>
    <w:rsid w:val="00B002C2"/>
    <w:rsid w:val="00B139D5"/>
    <w:rsid w:val="00B15276"/>
    <w:rsid w:val="00B15D08"/>
    <w:rsid w:val="00B20E46"/>
    <w:rsid w:val="00B20F85"/>
    <w:rsid w:val="00B3601D"/>
    <w:rsid w:val="00B403CF"/>
    <w:rsid w:val="00B4619A"/>
    <w:rsid w:val="00B46B3A"/>
    <w:rsid w:val="00B55F26"/>
    <w:rsid w:val="00B64E06"/>
    <w:rsid w:val="00BC5D3B"/>
    <w:rsid w:val="00BD79CE"/>
    <w:rsid w:val="00C13AEA"/>
    <w:rsid w:val="00C27D76"/>
    <w:rsid w:val="00C451DC"/>
    <w:rsid w:val="00C54FEA"/>
    <w:rsid w:val="00C84988"/>
    <w:rsid w:val="00CB3059"/>
    <w:rsid w:val="00D0099C"/>
    <w:rsid w:val="00D00C4E"/>
    <w:rsid w:val="00D42724"/>
    <w:rsid w:val="00D42FFC"/>
    <w:rsid w:val="00D56261"/>
    <w:rsid w:val="00D625D4"/>
    <w:rsid w:val="00DB4D15"/>
    <w:rsid w:val="00DB74DD"/>
    <w:rsid w:val="00DC5315"/>
    <w:rsid w:val="00DC69C7"/>
    <w:rsid w:val="00DD3D14"/>
    <w:rsid w:val="00DD4508"/>
    <w:rsid w:val="00DE1724"/>
    <w:rsid w:val="00DE53D8"/>
    <w:rsid w:val="00E00228"/>
    <w:rsid w:val="00E0069B"/>
    <w:rsid w:val="00E02467"/>
    <w:rsid w:val="00E14915"/>
    <w:rsid w:val="00E14D41"/>
    <w:rsid w:val="00E20F4E"/>
    <w:rsid w:val="00E27F81"/>
    <w:rsid w:val="00E31581"/>
    <w:rsid w:val="00E43DCB"/>
    <w:rsid w:val="00E45A72"/>
    <w:rsid w:val="00E47EE7"/>
    <w:rsid w:val="00E712F4"/>
    <w:rsid w:val="00E80C10"/>
    <w:rsid w:val="00E92D0D"/>
    <w:rsid w:val="00EA200D"/>
    <w:rsid w:val="00EB0229"/>
    <w:rsid w:val="00EB0438"/>
    <w:rsid w:val="00EC252C"/>
    <w:rsid w:val="00F075E7"/>
    <w:rsid w:val="00F104B7"/>
    <w:rsid w:val="00F4002B"/>
    <w:rsid w:val="00F41AA3"/>
    <w:rsid w:val="00F4657F"/>
    <w:rsid w:val="00F502B7"/>
    <w:rsid w:val="00F62762"/>
    <w:rsid w:val="00F70B59"/>
    <w:rsid w:val="00F8413E"/>
    <w:rsid w:val="00F86FAB"/>
    <w:rsid w:val="00FB255F"/>
    <w:rsid w:val="00FB62B8"/>
    <w:rsid w:val="00FC2180"/>
    <w:rsid w:val="00FF4E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7FCAD3F"/>
  <w15:docId w15:val="{52C2217C-C5A1-4EC6-B51E-8AF5BCCF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2034"/>
    <w:pPr>
      <w:spacing w:after="200" w:line="276" w:lineRule="auto"/>
    </w:pPr>
    <w:rPr>
      <w:color w:val="00000A"/>
      <w:lang w:eastAsia="en-US"/>
    </w:rPr>
  </w:style>
  <w:style w:type="paragraph" w:styleId="Titolo5">
    <w:name w:val="heading 5"/>
    <w:basedOn w:val="Normale"/>
    <w:link w:val="Titolo5Carattere"/>
    <w:uiPriority w:val="99"/>
    <w:qFormat/>
    <w:rsid w:val="00402034"/>
    <w:pPr>
      <w:keepNext/>
      <w:spacing w:after="0" w:line="240" w:lineRule="auto"/>
      <w:outlineLvl w:val="4"/>
    </w:pPr>
    <w:rPr>
      <w:rFonts w:ascii="Times New Roman" w:eastAsia="Times New Roman" w:hAnsi="Times New Roman"/>
      <w:i/>
      <w:iCs/>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9"/>
    <w:locked/>
    <w:rsid w:val="00402034"/>
    <w:rPr>
      <w:rFonts w:ascii="Times New Roman" w:hAnsi="Times New Roman" w:cs="Times New Roman"/>
      <w:i/>
      <w:iCs/>
      <w:sz w:val="24"/>
      <w:szCs w:val="24"/>
    </w:rPr>
  </w:style>
  <w:style w:type="character" w:customStyle="1" w:styleId="BalloonTextChar">
    <w:name w:val="Balloon Text Char"/>
    <w:uiPriority w:val="99"/>
    <w:semiHidden/>
    <w:locked/>
    <w:rsid w:val="00402034"/>
    <w:rPr>
      <w:rFonts w:ascii="Tahoma" w:hAnsi="Tahoma"/>
      <w:sz w:val="16"/>
    </w:rPr>
  </w:style>
  <w:style w:type="character" w:customStyle="1" w:styleId="HeaderChar">
    <w:name w:val="Header Char"/>
    <w:uiPriority w:val="99"/>
    <w:locked/>
    <w:rsid w:val="00402034"/>
    <w:rPr>
      <w:sz w:val="22"/>
      <w:lang w:eastAsia="en-US"/>
    </w:rPr>
  </w:style>
  <w:style w:type="character" w:customStyle="1" w:styleId="FooterChar">
    <w:name w:val="Footer Char"/>
    <w:uiPriority w:val="99"/>
    <w:locked/>
    <w:rsid w:val="00402034"/>
    <w:rPr>
      <w:sz w:val="22"/>
      <w:lang w:eastAsia="en-US"/>
    </w:rPr>
  </w:style>
  <w:style w:type="character" w:customStyle="1" w:styleId="BodyTextIndentChar">
    <w:name w:val="Body Text Indent Char"/>
    <w:uiPriority w:val="99"/>
    <w:locked/>
    <w:rsid w:val="00402034"/>
    <w:rPr>
      <w:rFonts w:ascii="Times New Roman" w:hAnsi="Times New Roman"/>
      <w:color w:val="0000FF"/>
      <w:sz w:val="24"/>
    </w:rPr>
  </w:style>
  <w:style w:type="character" w:styleId="Rimandocommento">
    <w:name w:val="annotation reference"/>
    <w:basedOn w:val="Carpredefinitoparagrafo"/>
    <w:uiPriority w:val="99"/>
    <w:semiHidden/>
    <w:rsid w:val="00402034"/>
    <w:rPr>
      <w:rFonts w:cs="Times New Roman"/>
      <w:sz w:val="16"/>
      <w:szCs w:val="16"/>
    </w:rPr>
  </w:style>
  <w:style w:type="character" w:customStyle="1" w:styleId="CommentTextChar">
    <w:name w:val="Comment Text Char"/>
    <w:uiPriority w:val="99"/>
    <w:semiHidden/>
    <w:locked/>
    <w:rsid w:val="00402034"/>
    <w:rPr>
      <w:lang w:eastAsia="en-US"/>
    </w:rPr>
  </w:style>
  <w:style w:type="character" w:customStyle="1" w:styleId="CommentSubjectChar">
    <w:name w:val="Comment Subject Char"/>
    <w:uiPriority w:val="99"/>
    <w:semiHidden/>
    <w:locked/>
    <w:rsid w:val="00402034"/>
    <w:rPr>
      <w:b/>
      <w:lang w:eastAsia="en-US"/>
    </w:rPr>
  </w:style>
  <w:style w:type="character" w:customStyle="1" w:styleId="ListLabel1">
    <w:name w:val="ListLabel 1"/>
    <w:uiPriority w:val="99"/>
    <w:rsid w:val="00F502B7"/>
    <w:rPr>
      <w:rFonts w:eastAsia="Arial Unicode MS"/>
      <w:color w:val="00000A"/>
    </w:rPr>
  </w:style>
  <w:style w:type="character" w:customStyle="1" w:styleId="ListLabel2">
    <w:name w:val="ListLabel 2"/>
    <w:uiPriority w:val="99"/>
    <w:rsid w:val="00F502B7"/>
  </w:style>
  <w:style w:type="character" w:customStyle="1" w:styleId="ListLabel3">
    <w:name w:val="ListLabel 3"/>
    <w:uiPriority w:val="99"/>
    <w:rsid w:val="00F502B7"/>
  </w:style>
  <w:style w:type="character" w:customStyle="1" w:styleId="ListLabel4">
    <w:name w:val="ListLabel 4"/>
    <w:uiPriority w:val="99"/>
    <w:rsid w:val="00F502B7"/>
  </w:style>
  <w:style w:type="character" w:customStyle="1" w:styleId="ListLabel5">
    <w:name w:val="ListLabel 5"/>
    <w:uiPriority w:val="99"/>
    <w:rsid w:val="00F502B7"/>
    <w:rPr>
      <w:rFonts w:eastAsia="Times New Roman"/>
    </w:rPr>
  </w:style>
  <w:style w:type="character" w:customStyle="1" w:styleId="ListLabel6">
    <w:name w:val="ListLabel 6"/>
    <w:uiPriority w:val="99"/>
    <w:rsid w:val="00F502B7"/>
  </w:style>
  <w:style w:type="character" w:customStyle="1" w:styleId="ListLabel7">
    <w:name w:val="ListLabel 7"/>
    <w:uiPriority w:val="99"/>
    <w:rsid w:val="00F502B7"/>
  </w:style>
  <w:style w:type="character" w:customStyle="1" w:styleId="ListLabel8">
    <w:name w:val="ListLabel 8"/>
    <w:uiPriority w:val="99"/>
    <w:rsid w:val="00F502B7"/>
  </w:style>
  <w:style w:type="character" w:customStyle="1" w:styleId="ListLabel9">
    <w:name w:val="ListLabel 9"/>
    <w:uiPriority w:val="99"/>
    <w:rsid w:val="00F502B7"/>
    <w:rPr>
      <w:rFonts w:eastAsia="Arial Unicode MS"/>
      <w:color w:val="00000A"/>
    </w:rPr>
  </w:style>
  <w:style w:type="character" w:customStyle="1" w:styleId="ListLabel10">
    <w:name w:val="ListLabel 10"/>
    <w:uiPriority w:val="99"/>
    <w:rsid w:val="00F502B7"/>
    <w:rPr>
      <w:rFonts w:eastAsia="Times New Roman"/>
    </w:rPr>
  </w:style>
  <w:style w:type="character" w:customStyle="1" w:styleId="ListLabel11">
    <w:name w:val="ListLabel 11"/>
    <w:uiPriority w:val="99"/>
    <w:rsid w:val="00F502B7"/>
  </w:style>
  <w:style w:type="character" w:customStyle="1" w:styleId="ListLabel12">
    <w:name w:val="ListLabel 12"/>
    <w:uiPriority w:val="99"/>
    <w:rsid w:val="00F502B7"/>
  </w:style>
  <w:style w:type="character" w:customStyle="1" w:styleId="ListLabel13">
    <w:name w:val="ListLabel 13"/>
    <w:uiPriority w:val="99"/>
    <w:rsid w:val="00F502B7"/>
  </w:style>
  <w:style w:type="character" w:customStyle="1" w:styleId="ListLabel14">
    <w:name w:val="ListLabel 14"/>
    <w:uiPriority w:val="99"/>
    <w:rsid w:val="00F502B7"/>
  </w:style>
  <w:style w:type="character" w:customStyle="1" w:styleId="ListLabel15">
    <w:name w:val="ListLabel 15"/>
    <w:uiPriority w:val="99"/>
    <w:rsid w:val="00F502B7"/>
  </w:style>
  <w:style w:type="character" w:customStyle="1" w:styleId="ListLabel16">
    <w:name w:val="ListLabel 16"/>
    <w:uiPriority w:val="99"/>
    <w:rsid w:val="00F502B7"/>
    <w:rPr>
      <w:rFonts w:eastAsia="Arial Unicode MS"/>
      <w:color w:val="00000A"/>
    </w:rPr>
  </w:style>
  <w:style w:type="character" w:customStyle="1" w:styleId="ListLabel17">
    <w:name w:val="ListLabel 17"/>
    <w:uiPriority w:val="99"/>
    <w:rsid w:val="00F502B7"/>
    <w:rPr>
      <w:rFonts w:eastAsia="Times New Roman"/>
    </w:rPr>
  </w:style>
  <w:style w:type="character" w:customStyle="1" w:styleId="ListLabel18">
    <w:name w:val="ListLabel 18"/>
    <w:uiPriority w:val="99"/>
    <w:rsid w:val="00F502B7"/>
  </w:style>
  <w:style w:type="character" w:customStyle="1" w:styleId="ListLabel19">
    <w:name w:val="ListLabel 19"/>
    <w:uiPriority w:val="99"/>
    <w:rsid w:val="00F502B7"/>
  </w:style>
  <w:style w:type="character" w:customStyle="1" w:styleId="ListLabel20">
    <w:name w:val="ListLabel 20"/>
    <w:uiPriority w:val="99"/>
    <w:rsid w:val="00F502B7"/>
    <w:rPr>
      <w:rFonts w:eastAsia="Arial Unicode MS"/>
      <w:color w:val="00000A"/>
    </w:rPr>
  </w:style>
  <w:style w:type="character" w:customStyle="1" w:styleId="ListLabel21">
    <w:name w:val="ListLabel 21"/>
    <w:uiPriority w:val="99"/>
    <w:rsid w:val="00F502B7"/>
    <w:rPr>
      <w:rFonts w:eastAsia="Times New Roman"/>
    </w:rPr>
  </w:style>
  <w:style w:type="character" w:customStyle="1" w:styleId="ListLabel22">
    <w:name w:val="ListLabel 22"/>
    <w:uiPriority w:val="99"/>
    <w:rsid w:val="00F502B7"/>
  </w:style>
  <w:style w:type="character" w:customStyle="1" w:styleId="ListLabel23">
    <w:name w:val="ListLabel 23"/>
    <w:uiPriority w:val="99"/>
    <w:rsid w:val="00F502B7"/>
  </w:style>
  <w:style w:type="character" w:customStyle="1" w:styleId="ListLabel24">
    <w:name w:val="ListLabel 24"/>
    <w:uiPriority w:val="99"/>
    <w:rsid w:val="00F502B7"/>
    <w:rPr>
      <w:rFonts w:eastAsia="Arial Unicode MS"/>
      <w:color w:val="00000A"/>
    </w:rPr>
  </w:style>
  <w:style w:type="character" w:customStyle="1" w:styleId="ListLabel25">
    <w:name w:val="ListLabel 25"/>
    <w:uiPriority w:val="99"/>
    <w:rsid w:val="00F502B7"/>
    <w:rPr>
      <w:rFonts w:eastAsia="Times New Roman"/>
    </w:rPr>
  </w:style>
  <w:style w:type="character" w:customStyle="1" w:styleId="ListLabel26">
    <w:name w:val="ListLabel 26"/>
    <w:uiPriority w:val="99"/>
    <w:rsid w:val="00F502B7"/>
  </w:style>
  <w:style w:type="character" w:customStyle="1" w:styleId="ListLabel27">
    <w:name w:val="ListLabel 27"/>
    <w:uiPriority w:val="99"/>
    <w:rsid w:val="00F502B7"/>
  </w:style>
  <w:style w:type="character" w:customStyle="1" w:styleId="ListLabel28">
    <w:name w:val="ListLabel 28"/>
    <w:uiPriority w:val="99"/>
    <w:rsid w:val="00F502B7"/>
    <w:rPr>
      <w:rFonts w:eastAsia="Arial Unicode MS"/>
      <w:color w:val="00000A"/>
    </w:rPr>
  </w:style>
  <w:style w:type="character" w:customStyle="1" w:styleId="ListLabel29">
    <w:name w:val="ListLabel 29"/>
    <w:uiPriority w:val="99"/>
    <w:rsid w:val="00F502B7"/>
    <w:rPr>
      <w:rFonts w:eastAsia="Times New Roman"/>
    </w:rPr>
  </w:style>
  <w:style w:type="character" w:customStyle="1" w:styleId="ListLabel30">
    <w:name w:val="ListLabel 30"/>
    <w:uiPriority w:val="99"/>
    <w:rsid w:val="00F502B7"/>
  </w:style>
  <w:style w:type="character" w:customStyle="1" w:styleId="ListLabel31">
    <w:name w:val="ListLabel 31"/>
    <w:uiPriority w:val="99"/>
    <w:rsid w:val="00F502B7"/>
  </w:style>
  <w:style w:type="character" w:customStyle="1" w:styleId="ListLabel32">
    <w:name w:val="ListLabel 32"/>
    <w:uiPriority w:val="99"/>
    <w:rsid w:val="00F502B7"/>
    <w:rPr>
      <w:rFonts w:eastAsia="Arial Unicode MS"/>
      <w:color w:val="00000A"/>
    </w:rPr>
  </w:style>
  <w:style w:type="character" w:customStyle="1" w:styleId="ListLabel33">
    <w:name w:val="ListLabel 33"/>
    <w:uiPriority w:val="99"/>
    <w:rsid w:val="00F502B7"/>
    <w:rPr>
      <w:rFonts w:eastAsia="Times New Roman"/>
    </w:rPr>
  </w:style>
  <w:style w:type="character" w:customStyle="1" w:styleId="ListLabel34">
    <w:name w:val="ListLabel 34"/>
    <w:uiPriority w:val="99"/>
    <w:rsid w:val="00F502B7"/>
  </w:style>
  <w:style w:type="character" w:customStyle="1" w:styleId="ListLabel35">
    <w:name w:val="ListLabel 35"/>
    <w:uiPriority w:val="99"/>
    <w:rsid w:val="00F502B7"/>
  </w:style>
  <w:style w:type="character" w:customStyle="1" w:styleId="ListLabel36">
    <w:name w:val="ListLabel 36"/>
    <w:uiPriority w:val="99"/>
    <w:rsid w:val="00F502B7"/>
    <w:rPr>
      <w:rFonts w:eastAsia="Arial Unicode MS"/>
      <w:color w:val="00000A"/>
    </w:rPr>
  </w:style>
  <w:style w:type="character" w:customStyle="1" w:styleId="ListLabel37">
    <w:name w:val="ListLabel 37"/>
    <w:uiPriority w:val="99"/>
    <w:rsid w:val="00F502B7"/>
    <w:rPr>
      <w:rFonts w:eastAsia="Times New Roman"/>
    </w:rPr>
  </w:style>
  <w:style w:type="character" w:customStyle="1" w:styleId="ListLabel38">
    <w:name w:val="ListLabel 38"/>
    <w:uiPriority w:val="99"/>
    <w:rsid w:val="00F502B7"/>
  </w:style>
  <w:style w:type="character" w:customStyle="1" w:styleId="ListLabel39">
    <w:name w:val="ListLabel 39"/>
    <w:uiPriority w:val="99"/>
    <w:rsid w:val="00F502B7"/>
  </w:style>
  <w:style w:type="character" w:customStyle="1" w:styleId="ListLabel40">
    <w:name w:val="ListLabel 40"/>
    <w:uiPriority w:val="99"/>
    <w:rsid w:val="00F502B7"/>
    <w:rPr>
      <w:rFonts w:eastAsia="Arial Unicode MS"/>
      <w:color w:val="00000A"/>
    </w:rPr>
  </w:style>
  <w:style w:type="character" w:customStyle="1" w:styleId="ListLabel41">
    <w:name w:val="ListLabel 41"/>
    <w:uiPriority w:val="99"/>
    <w:rsid w:val="00F502B7"/>
    <w:rPr>
      <w:rFonts w:eastAsia="Times New Roman"/>
    </w:rPr>
  </w:style>
  <w:style w:type="character" w:customStyle="1" w:styleId="ListLabel42">
    <w:name w:val="ListLabel 42"/>
    <w:uiPriority w:val="99"/>
    <w:rsid w:val="00F502B7"/>
  </w:style>
  <w:style w:type="character" w:customStyle="1" w:styleId="ListLabel43">
    <w:name w:val="ListLabel 43"/>
    <w:uiPriority w:val="99"/>
    <w:rsid w:val="00F502B7"/>
  </w:style>
  <w:style w:type="character" w:customStyle="1" w:styleId="ListLabel44">
    <w:name w:val="ListLabel 44"/>
    <w:uiPriority w:val="99"/>
    <w:rsid w:val="00F502B7"/>
    <w:rPr>
      <w:rFonts w:eastAsia="Arial Unicode MS"/>
      <w:color w:val="00000A"/>
    </w:rPr>
  </w:style>
  <w:style w:type="character" w:customStyle="1" w:styleId="ListLabel45">
    <w:name w:val="ListLabel 45"/>
    <w:uiPriority w:val="99"/>
    <w:rsid w:val="00F502B7"/>
    <w:rPr>
      <w:rFonts w:eastAsia="Times New Roman"/>
    </w:rPr>
  </w:style>
  <w:style w:type="character" w:customStyle="1" w:styleId="ListLabel46">
    <w:name w:val="ListLabel 46"/>
    <w:uiPriority w:val="99"/>
    <w:rsid w:val="00F502B7"/>
  </w:style>
  <w:style w:type="character" w:customStyle="1" w:styleId="ListLabel47">
    <w:name w:val="ListLabel 47"/>
    <w:uiPriority w:val="99"/>
    <w:rsid w:val="00F502B7"/>
  </w:style>
  <w:style w:type="character" w:customStyle="1" w:styleId="ListLabel48">
    <w:name w:val="ListLabel 48"/>
    <w:uiPriority w:val="99"/>
    <w:rsid w:val="00F502B7"/>
    <w:rPr>
      <w:rFonts w:eastAsia="Times New Roman"/>
    </w:rPr>
  </w:style>
  <w:style w:type="character" w:customStyle="1" w:styleId="ListLabel49">
    <w:name w:val="ListLabel 49"/>
    <w:uiPriority w:val="99"/>
    <w:rsid w:val="00F502B7"/>
  </w:style>
  <w:style w:type="character" w:customStyle="1" w:styleId="ListLabel50">
    <w:name w:val="ListLabel 50"/>
    <w:uiPriority w:val="99"/>
    <w:rsid w:val="00F502B7"/>
  </w:style>
  <w:style w:type="character" w:customStyle="1" w:styleId="ListLabel51">
    <w:name w:val="ListLabel 51"/>
    <w:uiPriority w:val="99"/>
    <w:rsid w:val="00F502B7"/>
  </w:style>
  <w:style w:type="character" w:customStyle="1" w:styleId="ListLabel52">
    <w:name w:val="ListLabel 52"/>
    <w:uiPriority w:val="99"/>
    <w:rsid w:val="00F502B7"/>
  </w:style>
  <w:style w:type="character" w:customStyle="1" w:styleId="ListLabel53">
    <w:name w:val="ListLabel 53"/>
    <w:uiPriority w:val="99"/>
    <w:rsid w:val="00F502B7"/>
  </w:style>
  <w:style w:type="character" w:customStyle="1" w:styleId="ListLabel54">
    <w:name w:val="ListLabel 54"/>
    <w:uiPriority w:val="99"/>
    <w:rsid w:val="00F502B7"/>
  </w:style>
  <w:style w:type="character" w:customStyle="1" w:styleId="ListLabel55">
    <w:name w:val="ListLabel 55"/>
    <w:uiPriority w:val="99"/>
    <w:rsid w:val="00F502B7"/>
  </w:style>
  <w:style w:type="character" w:customStyle="1" w:styleId="ListLabel56">
    <w:name w:val="ListLabel 56"/>
    <w:uiPriority w:val="99"/>
    <w:rsid w:val="00F502B7"/>
  </w:style>
  <w:style w:type="character" w:customStyle="1" w:styleId="ListLabel57">
    <w:name w:val="ListLabel 57"/>
    <w:uiPriority w:val="99"/>
    <w:rsid w:val="00F502B7"/>
  </w:style>
  <w:style w:type="character" w:customStyle="1" w:styleId="ListLabel58">
    <w:name w:val="ListLabel 58"/>
    <w:uiPriority w:val="99"/>
    <w:rsid w:val="00F502B7"/>
    <w:rPr>
      <w:rFonts w:ascii="Century Gothic" w:hAnsi="Century Gothic"/>
      <w:sz w:val="20"/>
    </w:rPr>
  </w:style>
  <w:style w:type="character" w:customStyle="1" w:styleId="ListLabel59">
    <w:name w:val="ListLabel 59"/>
    <w:uiPriority w:val="99"/>
    <w:rsid w:val="00F502B7"/>
  </w:style>
  <w:style w:type="character" w:customStyle="1" w:styleId="ListLabel60">
    <w:name w:val="ListLabel 60"/>
    <w:uiPriority w:val="99"/>
    <w:rsid w:val="00F502B7"/>
  </w:style>
  <w:style w:type="character" w:customStyle="1" w:styleId="ListLabel61">
    <w:name w:val="ListLabel 61"/>
    <w:uiPriority w:val="99"/>
    <w:rsid w:val="00F502B7"/>
  </w:style>
  <w:style w:type="character" w:customStyle="1" w:styleId="ListLabel62">
    <w:name w:val="ListLabel 62"/>
    <w:uiPriority w:val="99"/>
    <w:rsid w:val="00F502B7"/>
  </w:style>
  <w:style w:type="character" w:customStyle="1" w:styleId="ListLabel63">
    <w:name w:val="ListLabel 63"/>
    <w:uiPriority w:val="99"/>
    <w:rsid w:val="00F502B7"/>
  </w:style>
  <w:style w:type="character" w:customStyle="1" w:styleId="ListLabel64">
    <w:name w:val="ListLabel 64"/>
    <w:uiPriority w:val="99"/>
    <w:rsid w:val="00F502B7"/>
  </w:style>
  <w:style w:type="character" w:customStyle="1" w:styleId="ListLabel65">
    <w:name w:val="ListLabel 65"/>
    <w:uiPriority w:val="99"/>
    <w:rsid w:val="00F502B7"/>
  </w:style>
  <w:style w:type="character" w:customStyle="1" w:styleId="ListLabel66">
    <w:name w:val="ListLabel 66"/>
    <w:uiPriority w:val="99"/>
    <w:rsid w:val="00F502B7"/>
  </w:style>
  <w:style w:type="character" w:customStyle="1" w:styleId="Punti">
    <w:name w:val="Punti"/>
    <w:uiPriority w:val="99"/>
    <w:rsid w:val="00F502B7"/>
    <w:rPr>
      <w:rFonts w:ascii="OpenSymbol" w:hAnsi="OpenSymbol"/>
    </w:rPr>
  </w:style>
  <w:style w:type="character" w:customStyle="1" w:styleId="ListLabel108">
    <w:name w:val="ListLabel 108"/>
    <w:uiPriority w:val="99"/>
    <w:rsid w:val="00F502B7"/>
    <w:rPr>
      <w:rFonts w:ascii="Century Gothic" w:hAnsi="Century Gothic"/>
    </w:rPr>
  </w:style>
  <w:style w:type="character" w:customStyle="1" w:styleId="ListLabel109">
    <w:name w:val="ListLabel 109"/>
    <w:uiPriority w:val="99"/>
    <w:rsid w:val="00F502B7"/>
  </w:style>
  <w:style w:type="character" w:customStyle="1" w:styleId="ListLabel110">
    <w:name w:val="ListLabel 110"/>
    <w:uiPriority w:val="99"/>
    <w:rsid w:val="00F502B7"/>
  </w:style>
  <w:style w:type="character" w:customStyle="1" w:styleId="ListLabel111">
    <w:name w:val="ListLabel 111"/>
    <w:uiPriority w:val="99"/>
    <w:rsid w:val="00F502B7"/>
  </w:style>
  <w:style w:type="character" w:customStyle="1" w:styleId="ListLabel112">
    <w:name w:val="ListLabel 112"/>
    <w:uiPriority w:val="99"/>
    <w:rsid w:val="00F502B7"/>
  </w:style>
  <w:style w:type="character" w:customStyle="1" w:styleId="ListLabel113">
    <w:name w:val="ListLabel 113"/>
    <w:uiPriority w:val="99"/>
    <w:rsid w:val="00F502B7"/>
  </w:style>
  <w:style w:type="character" w:customStyle="1" w:styleId="ListLabel114">
    <w:name w:val="ListLabel 114"/>
    <w:uiPriority w:val="99"/>
    <w:rsid w:val="00F502B7"/>
  </w:style>
  <w:style w:type="character" w:customStyle="1" w:styleId="ListLabel115">
    <w:name w:val="ListLabel 115"/>
    <w:uiPriority w:val="99"/>
    <w:rsid w:val="00F502B7"/>
  </w:style>
  <w:style w:type="character" w:customStyle="1" w:styleId="ListLabel116">
    <w:name w:val="ListLabel 116"/>
    <w:uiPriority w:val="99"/>
    <w:rsid w:val="00F502B7"/>
  </w:style>
  <w:style w:type="character" w:customStyle="1" w:styleId="ListLabel117">
    <w:name w:val="ListLabel 117"/>
    <w:uiPriority w:val="99"/>
    <w:rsid w:val="00F502B7"/>
    <w:rPr>
      <w:rFonts w:ascii="Century Gothic" w:hAnsi="Century Gothic"/>
    </w:rPr>
  </w:style>
  <w:style w:type="character" w:customStyle="1" w:styleId="ListLabel118">
    <w:name w:val="ListLabel 118"/>
    <w:uiPriority w:val="99"/>
    <w:rsid w:val="00F502B7"/>
  </w:style>
  <w:style w:type="character" w:customStyle="1" w:styleId="ListLabel119">
    <w:name w:val="ListLabel 119"/>
    <w:uiPriority w:val="99"/>
    <w:rsid w:val="00F502B7"/>
  </w:style>
  <w:style w:type="character" w:customStyle="1" w:styleId="ListLabel120">
    <w:name w:val="ListLabel 120"/>
    <w:uiPriority w:val="99"/>
    <w:rsid w:val="00F502B7"/>
  </w:style>
  <w:style w:type="character" w:customStyle="1" w:styleId="ListLabel121">
    <w:name w:val="ListLabel 121"/>
    <w:uiPriority w:val="99"/>
    <w:rsid w:val="00F502B7"/>
  </w:style>
  <w:style w:type="character" w:customStyle="1" w:styleId="ListLabel122">
    <w:name w:val="ListLabel 122"/>
    <w:uiPriority w:val="99"/>
    <w:rsid w:val="00F502B7"/>
  </w:style>
  <w:style w:type="character" w:customStyle="1" w:styleId="ListLabel123">
    <w:name w:val="ListLabel 123"/>
    <w:uiPriority w:val="99"/>
    <w:rsid w:val="00F502B7"/>
  </w:style>
  <w:style w:type="character" w:customStyle="1" w:styleId="ListLabel124">
    <w:name w:val="ListLabel 124"/>
    <w:uiPriority w:val="99"/>
    <w:rsid w:val="00F502B7"/>
  </w:style>
  <w:style w:type="character" w:customStyle="1" w:styleId="ListLabel125">
    <w:name w:val="ListLabel 125"/>
    <w:uiPriority w:val="99"/>
    <w:rsid w:val="00F502B7"/>
  </w:style>
  <w:style w:type="character" w:customStyle="1" w:styleId="ListLabel126">
    <w:name w:val="ListLabel 126"/>
    <w:uiPriority w:val="99"/>
    <w:rsid w:val="00F502B7"/>
    <w:rPr>
      <w:sz w:val="20"/>
    </w:rPr>
  </w:style>
  <w:style w:type="character" w:customStyle="1" w:styleId="ListLabel127">
    <w:name w:val="ListLabel 127"/>
    <w:uiPriority w:val="99"/>
    <w:rsid w:val="00F502B7"/>
  </w:style>
  <w:style w:type="character" w:customStyle="1" w:styleId="ListLabel128">
    <w:name w:val="ListLabel 128"/>
    <w:uiPriority w:val="99"/>
    <w:rsid w:val="00F502B7"/>
  </w:style>
  <w:style w:type="character" w:customStyle="1" w:styleId="ListLabel129">
    <w:name w:val="ListLabel 129"/>
    <w:uiPriority w:val="99"/>
    <w:rsid w:val="00F502B7"/>
  </w:style>
  <w:style w:type="character" w:customStyle="1" w:styleId="ListLabel130">
    <w:name w:val="ListLabel 130"/>
    <w:uiPriority w:val="99"/>
    <w:rsid w:val="00F502B7"/>
  </w:style>
  <w:style w:type="character" w:customStyle="1" w:styleId="ListLabel131">
    <w:name w:val="ListLabel 131"/>
    <w:uiPriority w:val="99"/>
    <w:rsid w:val="00F502B7"/>
  </w:style>
  <w:style w:type="character" w:customStyle="1" w:styleId="ListLabel132">
    <w:name w:val="ListLabel 132"/>
    <w:uiPriority w:val="99"/>
    <w:rsid w:val="00F502B7"/>
  </w:style>
  <w:style w:type="character" w:customStyle="1" w:styleId="ListLabel133">
    <w:name w:val="ListLabel 133"/>
    <w:uiPriority w:val="99"/>
    <w:rsid w:val="00F502B7"/>
  </w:style>
  <w:style w:type="character" w:customStyle="1" w:styleId="ListLabel134">
    <w:name w:val="ListLabel 134"/>
    <w:uiPriority w:val="99"/>
    <w:rsid w:val="00F502B7"/>
  </w:style>
  <w:style w:type="character" w:customStyle="1" w:styleId="ListLabel135">
    <w:name w:val="ListLabel 135"/>
    <w:uiPriority w:val="99"/>
    <w:rsid w:val="00F502B7"/>
    <w:rPr>
      <w:rFonts w:ascii="Century Gothic" w:hAnsi="Century Gothic"/>
      <w:sz w:val="20"/>
    </w:rPr>
  </w:style>
  <w:style w:type="character" w:customStyle="1" w:styleId="ListLabel136">
    <w:name w:val="ListLabel 136"/>
    <w:uiPriority w:val="99"/>
    <w:rsid w:val="00F502B7"/>
  </w:style>
  <w:style w:type="character" w:customStyle="1" w:styleId="ListLabel137">
    <w:name w:val="ListLabel 137"/>
    <w:uiPriority w:val="99"/>
    <w:rsid w:val="00F502B7"/>
  </w:style>
  <w:style w:type="character" w:customStyle="1" w:styleId="ListLabel138">
    <w:name w:val="ListLabel 138"/>
    <w:uiPriority w:val="99"/>
    <w:rsid w:val="00F502B7"/>
  </w:style>
  <w:style w:type="character" w:customStyle="1" w:styleId="ListLabel139">
    <w:name w:val="ListLabel 139"/>
    <w:uiPriority w:val="99"/>
    <w:rsid w:val="00F502B7"/>
  </w:style>
  <w:style w:type="character" w:customStyle="1" w:styleId="ListLabel140">
    <w:name w:val="ListLabel 140"/>
    <w:uiPriority w:val="99"/>
    <w:rsid w:val="00F502B7"/>
  </w:style>
  <w:style w:type="character" w:customStyle="1" w:styleId="ListLabel141">
    <w:name w:val="ListLabel 141"/>
    <w:uiPriority w:val="99"/>
    <w:rsid w:val="00F502B7"/>
  </w:style>
  <w:style w:type="character" w:customStyle="1" w:styleId="ListLabel142">
    <w:name w:val="ListLabel 142"/>
    <w:uiPriority w:val="99"/>
    <w:rsid w:val="00F502B7"/>
  </w:style>
  <w:style w:type="character" w:customStyle="1" w:styleId="ListLabel143">
    <w:name w:val="ListLabel 143"/>
    <w:uiPriority w:val="99"/>
    <w:rsid w:val="00F502B7"/>
  </w:style>
  <w:style w:type="character" w:customStyle="1" w:styleId="ListLabel144">
    <w:name w:val="ListLabel 144"/>
    <w:uiPriority w:val="99"/>
    <w:rsid w:val="00F502B7"/>
    <w:rPr>
      <w:sz w:val="20"/>
    </w:rPr>
  </w:style>
  <w:style w:type="character" w:customStyle="1" w:styleId="ListLabel145">
    <w:name w:val="ListLabel 145"/>
    <w:uiPriority w:val="99"/>
    <w:rsid w:val="00F502B7"/>
  </w:style>
  <w:style w:type="character" w:customStyle="1" w:styleId="ListLabel146">
    <w:name w:val="ListLabel 146"/>
    <w:uiPriority w:val="99"/>
    <w:rsid w:val="00F502B7"/>
  </w:style>
  <w:style w:type="character" w:customStyle="1" w:styleId="ListLabel147">
    <w:name w:val="ListLabel 147"/>
    <w:uiPriority w:val="99"/>
    <w:rsid w:val="00F502B7"/>
  </w:style>
  <w:style w:type="character" w:customStyle="1" w:styleId="ListLabel148">
    <w:name w:val="ListLabel 148"/>
    <w:uiPriority w:val="99"/>
    <w:rsid w:val="00F502B7"/>
  </w:style>
  <w:style w:type="character" w:customStyle="1" w:styleId="ListLabel149">
    <w:name w:val="ListLabel 149"/>
    <w:uiPriority w:val="99"/>
    <w:rsid w:val="00F502B7"/>
  </w:style>
  <w:style w:type="character" w:customStyle="1" w:styleId="ListLabel150">
    <w:name w:val="ListLabel 150"/>
    <w:uiPriority w:val="99"/>
    <w:rsid w:val="00F502B7"/>
  </w:style>
  <w:style w:type="character" w:customStyle="1" w:styleId="ListLabel151">
    <w:name w:val="ListLabel 151"/>
    <w:uiPriority w:val="99"/>
    <w:rsid w:val="00F502B7"/>
  </w:style>
  <w:style w:type="character" w:customStyle="1" w:styleId="ListLabel152">
    <w:name w:val="ListLabel 152"/>
    <w:uiPriority w:val="99"/>
    <w:rsid w:val="00F502B7"/>
  </w:style>
  <w:style w:type="character" w:customStyle="1" w:styleId="ListLabel153">
    <w:name w:val="ListLabel 153"/>
    <w:uiPriority w:val="99"/>
    <w:rsid w:val="00F502B7"/>
    <w:rPr>
      <w:sz w:val="20"/>
    </w:rPr>
  </w:style>
  <w:style w:type="character" w:customStyle="1" w:styleId="ListLabel154">
    <w:name w:val="ListLabel 154"/>
    <w:uiPriority w:val="99"/>
    <w:rsid w:val="00F502B7"/>
  </w:style>
  <w:style w:type="character" w:customStyle="1" w:styleId="ListLabel155">
    <w:name w:val="ListLabel 155"/>
    <w:uiPriority w:val="99"/>
    <w:rsid w:val="00F502B7"/>
  </w:style>
  <w:style w:type="character" w:customStyle="1" w:styleId="ListLabel156">
    <w:name w:val="ListLabel 156"/>
    <w:uiPriority w:val="99"/>
    <w:rsid w:val="00F502B7"/>
  </w:style>
  <w:style w:type="character" w:customStyle="1" w:styleId="ListLabel157">
    <w:name w:val="ListLabel 157"/>
    <w:uiPriority w:val="99"/>
    <w:rsid w:val="00F502B7"/>
  </w:style>
  <w:style w:type="character" w:customStyle="1" w:styleId="ListLabel158">
    <w:name w:val="ListLabel 158"/>
    <w:uiPriority w:val="99"/>
    <w:rsid w:val="00F502B7"/>
  </w:style>
  <w:style w:type="character" w:customStyle="1" w:styleId="ListLabel159">
    <w:name w:val="ListLabel 159"/>
    <w:uiPriority w:val="99"/>
    <w:rsid w:val="00F502B7"/>
  </w:style>
  <w:style w:type="character" w:customStyle="1" w:styleId="ListLabel160">
    <w:name w:val="ListLabel 160"/>
    <w:uiPriority w:val="99"/>
    <w:rsid w:val="00F502B7"/>
  </w:style>
  <w:style w:type="character" w:customStyle="1" w:styleId="ListLabel161">
    <w:name w:val="ListLabel 161"/>
    <w:uiPriority w:val="99"/>
    <w:rsid w:val="00F502B7"/>
  </w:style>
  <w:style w:type="character" w:customStyle="1" w:styleId="ListLabel162">
    <w:name w:val="ListLabel 162"/>
    <w:uiPriority w:val="99"/>
    <w:rsid w:val="00F502B7"/>
  </w:style>
  <w:style w:type="character" w:customStyle="1" w:styleId="ListLabel163">
    <w:name w:val="ListLabel 163"/>
    <w:uiPriority w:val="99"/>
    <w:rsid w:val="00F502B7"/>
  </w:style>
  <w:style w:type="character" w:customStyle="1" w:styleId="ListLabel164">
    <w:name w:val="ListLabel 164"/>
    <w:uiPriority w:val="99"/>
    <w:rsid w:val="00F502B7"/>
  </w:style>
  <w:style w:type="character" w:customStyle="1" w:styleId="ListLabel165">
    <w:name w:val="ListLabel 165"/>
    <w:uiPriority w:val="99"/>
    <w:rsid w:val="00F502B7"/>
  </w:style>
  <w:style w:type="character" w:customStyle="1" w:styleId="ListLabel166">
    <w:name w:val="ListLabel 166"/>
    <w:uiPriority w:val="99"/>
    <w:rsid w:val="00F502B7"/>
  </w:style>
  <w:style w:type="character" w:customStyle="1" w:styleId="ListLabel167">
    <w:name w:val="ListLabel 167"/>
    <w:uiPriority w:val="99"/>
    <w:rsid w:val="00F502B7"/>
  </w:style>
  <w:style w:type="character" w:customStyle="1" w:styleId="ListLabel168">
    <w:name w:val="ListLabel 168"/>
    <w:uiPriority w:val="99"/>
    <w:rsid w:val="00F502B7"/>
  </w:style>
  <w:style w:type="character" w:customStyle="1" w:styleId="ListLabel169">
    <w:name w:val="ListLabel 169"/>
    <w:uiPriority w:val="99"/>
    <w:rsid w:val="00F502B7"/>
  </w:style>
  <w:style w:type="character" w:customStyle="1" w:styleId="ListLabel170">
    <w:name w:val="ListLabel 170"/>
    <w:uiPriority w:val="99"/>
    <w:rsid w:val="00F502B7"/>
  </w:style>
  <w:style w:type="character" w:customStyle="1" w:styleId="ListLabel171">
    <w:name w:val="ListLabel 171"/>
    <w:uiPriority w:val="99"/>
    <w:rsid w:val="00F502B7"/>
    <w:rPr>
      <w:sz w:val="20"/>
    </w:rPr>
  </w:style>
  <w:style w:type="character" w:customStyle="1" w:styleId="ListLabel172">
    <w:name w:val="ListLabel 172"/>
    <w:uiPriority w:val="99"/>
    <w:rsid w:val="00F502B7"/>
  </w:style>
  <w:style w:type="character" w:customStyle="1" w:styleId="ListLabel173">
    <w:name w:val="ListLabel 173"/>
    <w:uiPriority w:val="99"/>
    <w:rsid w:val="00F502B7"/>
  </w:style>
  <w:style w:type="character" w:customStyle="1" w:styleId="ListLabel174">
    <w:name w:val="ListLabel 174"/>
    <w:uiPriority w:val="99"/>
    <w:rsid w:val="00F502B7"/>
  </w:style>
  <w:style w:type="character" w:customStyle="1" w:styleId="ListLabel175">
    <w:name w:val="ListLabel 175"/>
    <w:uiPriority w:val="99"/>
    <w:rsid w:val="00F502B7"/>
  </w:style>
  <w:style w:type="character" w:customStyle="1" w:styleId="ListLabel176">
    <w:name w:val="ListLabel 176"/>
    <w:uiPriority w:val="99"/>
    <w:rsid w:val="00F502B7"/>
  </w:style>
  <w:style w:type="character" w:customStyle="1" w:styleId="ListLabel177">
    <w:name w:val="ListLabel 177"/>
    <w:uiPriority w:val="99"/>
    <w:rsid w:val="00F502B7"/>
  </w:style>
  <w:style w:type="character" w:customStyle="1" w:styleId="ListLabel178">
    <w:name w:val="ListLabel 178"/>
    <w:uiPriority w:val="99"/>
    <w:rsid w:val="00F502B7"/>
  </w:style>
  <w:style w:type="character" w:customStyle="1" w:styleId="ListLabel179">
    <w:name w:val="ListLabel 179"/>
    <w:uiPriority w:val="99"/>
    <w:rsid w:val="00F502B7"/>
  </w:style>
  <w:style w:type="character" w:customStyle="1" w:styleId="ListLabel180">
    <w:name w:val="ListLabel 180"/>
    <w:uiPriority w:val="99"/>
    <w:rsid w:val="00F502B7"/>
    <w:rPr>
      <w:rFonts w:ascii="Century Gothic" w:hAnsi="Century Gothic"/>
      <w:sz w:val="20"/>
    </w:rPr>
  </w:style>
  <w:style w:type="character" w:customStyle="1" w:styleId="ListLabel181">
    <w:name w:val="ListLabel 181"/>
    <w:uiPriority w:val="99"/>
    <w:rsid w:val="00F502B7"/>
  </w:style>
  <w:style w:type="character" w:customStyle="1" w:styleId="ListLabel182">
    <w:name w:val="ListLabel 182"/>
    <w:uiPriority w:val="99"/>
    <w:rsid w:val="00F502B7"/>
  </w:style>
  <w:style w:type="character" w:customStyle="1" w:styleId="ListLabel183">
    <w:name w:val="ListLabel 183"/>
    <w:uiPriority w:val="99"/>
    <w:rsid w:val="00F502B7"/>
  </w:style>
  <w:style w:type="character" w:customStyle="1" w:styleId="ListLabel184">
    <w:name w:val="ListLabel 184"/>
    <w:uiPriority w:val="99"/>
    <w:rsid w:val="00F502B7"/>
  </w:style>
  <w:style w:type="character" w:customStyle="1" w:styleId="ListLabel185">
    <w:name w:val="ListLabel 185"/>
    <w:uiPriority w:val="99"/>
    <w:rsid w:val="00F502B7"/>
  </w:style>
  <w:style w:type="character" w:customStyle="1" w:styleId="ListLabel186">
    <w:name w:val="ListLabel 186"/>
    <w:uiPriority w:val="99"/>
    <w:rsid w:val="00F502B7"/>
  </w:style>
  <w:style w:type="character" w:customStyle="1" w:styleId="ListLabel187">
    <w:name w:val="ListLabel 187"/>
    <w:uiPriority w:val="99"/>
    <w:rsid w:val="00F502B7"/>
  </w:style>
  <w:style w:type="character" w:customStyle="1" w:styleId="ListLabel188">
    <w:name w:val="ListLabel 188"/>
    <w:uiPriority w:val="99"/>
    <w:rsid w:val="00F502B7"/>
  </w:style>
  <w:style w:type="character" w:customStyle="1" w:styleId="ListLabel189">
    <w:name w:val="ListLabel 189"/>
    <w:uiPriority w:val="99"/>
    <w:rsid w:val="00F502B7"/>
    <w:rPr>
      <w:sz w:val="20"/>
    </w:rPr>
  </w:style>
  <w:style w:type="character" w:customStyle="1" w:styleId="ListLabel190">
    <w:name w:val="ListLabel 190"/>
    <w:uiPriority w:val="99"/>
    <w:rsid w:val="00F502B7"/>
  </w:style>
  <w:style w:type="character" w:customStyle="1" w:styleId="ListLabel191">
    <w:name w:val="ListLabel 191"/>
    <w:uiPriority w:val="99"/>
    <w:rsid w:val="00F502B7"/>
  </w:style>
  <w:style w:type="character" w:customStyle="1" w:styleId="ListLabel192">
    <w:name w:val="ListLabel 192"/>
    <w:uiPriority w:val="99"/>
    <w:rsid w:val="00F502B7"/>
  </w:style>
  <w:style w:type="character" w:customStyle="1" w:styleId="ListLabel193">
    <w:name w:val="ListLabel 193"/>
    <w:uiPriority w:val="99"/>
    <w:rsid w:val="00F502B7"/>
  </w:style>
  <w:style w:type="character" w:customStyle="1" w:styleId="ListLabel194">
    <w:name w:val="ListLabel 194"/>
    <w:uiPriority w:val="99"/>
    <w:rsid w:val="00F502B7"/>
  </w:style>
  <w:style w:type="character" w:customStyle="1" w:styleId="ListLabel195">
    <w:name w:val="ListLabel 195"/>
    <w:uiPriority w:val="99"/>
    <w:rsid w:val="00F502B7"/>
  </w:style>
  <w:style w:type="character" w:customStyle="1" w:styleId="ListLabel196">
    <w:name w:val="ListLabel 196"/>
    <w:uiPriority w:val="99"/>
    <w:rsid w:val="00F502B7"/>
  </w:style>
  <w:style w:type="character" w:customStyle="1" w:styleId="ListLabel197">
    <w:name w:val="ListLabel 197"/>
    <w:uiPriority w:val="99"/>
    <w:rsid w:val="00F502B7"/>
  </w:style>
  <w:style w:type="character" w:customStyle="1" w:styleId="ListLabel198">
    <w:name w:val="ListLabel 198"/>
    <w:uiPriority w:val="99"/>
    <w:rsid w:val="00F502B7"/>
    <w:rPr>
      <w:sz w:val="20"/>
    </w:rPr>
  </w:style>
  <w:style w:type="character" w:customStyle="1" w:styleId="ListLabel199">
    <w:name w:val="ListLabel 199"/>
    <w:uiPriority w:val="99"/>
    <w:rsid w:val="00F502B7"/>
  </w:style>
  <w:style w:type="character" w:customStyle="1" w:styleId="ListLabel200">
    <w:name w:val="ListLabel 200"/>
    <w:uiPriority w:val="99"/>
    <w:rsid w:val="00F502B7"/>
  </w:style>
  <w:style w:type="character" w:customStyle="1" w:styleId="ListLabel201">
    <w:name w:val="ListLabel 201"/>
    <w:uiPriority w:val="99"/>
    <w:rsid w:val="00F502B7"/>
  </w:style>
  <w:style w:type="character" w:customStyle="1" w:styleId="ListLabel202">
    <w:name w:val="ListLabel 202"/>
    <w:uiPriority w:val="99"/>
    <w:rsid w:val="00F502B7"/>
  </w:style>
  <w:style w:type="character" w:customStyle="1" w:styleId="ListLabel203">
    <w:name w:val="ListLabel 203"/>
    <w:uiPriority w:val="99"/>
    <w:rsid w:val="00F502B7"/>
  </w:style>
  <w:style w:type="character" w:customStyle="1" w:styleId="ListLabel204">
    <w:name w:val="ListLabel 204"/>
    <w:uiPriority w:val="99"/>
    <w:rsid w:val="00F502B7"/>
  </w:style>
  <w:style w:type="character" w:customStyle="1" w:styleId="ListLabel205">
    <w:name w:val="ListLabel 205"/>
    <w:uiPriority w:val="99"/>
    <w:rsid w:val="00F502B7"/>
  </w:style>
  <w:style w:type="character" w:customStyle="1" w:styleId="ListLabel206">
    <w:name w:val="ListLabel 206"/>
    <w:uiPriority w:val="99"/>
    <w:rsid w:val="00F502B7"/>
  </w:style>
  <w:style w:type="character" w:customStyle="1" w:styleId="ListLabel207">
    <w:name w:val="ListLabel 207"/>
    <w:uiPriority w:val="99"/>
    <w:rsid w:val="00F502B7"/>
  </w:style>
  <w:style w:type="character" w:customStyle="1" w:styleId="ListLabel208">
    <w:name w:val="ListLabel 208"/>
    <w:uiPriority w:val="99"/>
    <w:rsid w:val="00F502B7"/>
  </w:style>
  <w:style w:type="character" w:customStyle="1" w:styleId="ListLabel209">
    <w:name w:val="ListLabel 209"/>
    <w:uiPriority w:val="99"/>
    <w:rsid w:val="00F502B7"/>
  </w:style>
  <w:style w:type="character" w:customStyle="1" w:styleId="ListLabel210">
    <w:name w:val="ListLabel 210"/>
    <w:uiPriority w:val="99"/>
    <w:rsid w:val="00F502B7"/>
  </w:style>
  <w:style w:type="character" w:customStyle="1" w:styleId="ListLabel211">
    <w:name w:val="ListLabel 211"/>
    <w:uiPriority w:val="99"/>
    <w:rsid w:val="00F502B7"/>
  </w:style>
  <w:style w:type="character" w:customStyle="1" w:styleId="ListLabel212">
    <w:name w:val="ListLabel 212"/>
    <w:uiPriority w:val="99"/>
    <w:rsid w:val="00F502B7"/>
  </w:style>
  <w:style w:type="character" w:customStyle="1" w:styleId="ListLabel213">
    <w:name w:val="ListLabel 213"/>
    <w:uiPriority w:val="99"/>
    <w:rsid w:val="00F502B7"/>
  </w:style>
  <w:style w:type="character" w:customStyle="1" w:styleId="ListLabel214">
    <w:name w:val="ListLabel 214"/>
    <w:uiPriority w:val="99"/>
    <w:rsid w:val="00F502B7"/>
  </w:style>
  <w:style w:type="character" w:customStyle="1" w:styleId="ListLabel215">
    <w:name w:val="ListLabel 215"/>
    <w:uiPriority w:val="99"/>
    <w:rsid w:val="00F502B7"/>
  </w:style>
  <w:style w:type="character" w:customStyle="1" w:styleId="ListLabel216">
    <w:name w:val="ListLabel 216"/>
    <w:uiPriority w:val="99"/>
    <w:rsid w:val="00F502B7"/>
    <w:rPr>
      <w:sz w:val="20"/>
    </w:rPr>
  </w:style>
  <w:style w:type="character" w:customStyle="1" w:styleId="ListLabel217">
    <w:name w:val="ListLabel 217"/>
    <w:uiPriority w:val="99"/>
    <w:rsid w:val="00F502B7"/>
  </w:style>
  <w:style w:type="character" w:customStyle="1" w:styleId="ListLabel218">
    <w:name w:val="ListLabel 218"/>
    <w:uiPriority w:val="99"/>
    <w:rsid w:val="00F502B7"/>
  </w:style>
  <w:style w:type="character" w:customStyle="1" w:styleId="ListLabel219">
    <w:name w:val="ListLabel 219"/>
    <w:uiPriority w:val="99"/>
    <w:rsid w:val="00F502B7"/>
  </w:style>
  <w:style w:type="character" w:customStyle="1" w:styleId="ListLabel220">
    <w:name w:val="ListLabel 220"/>
    <w:uiPriority w:val="99"/>
    <w:rsid w:val="00F502B7"/>
  </w:style>
  <w:style w:type="character" w:customStyle="1" w:styleId="ListLabel221">
    <w:name w:val="ListLabel 221"/>
    <w:uiPriority w:val="99"/>
    <w:rsid w:val="00F502B7"/>
  </w:style>
  <w:style w:type="character" w:customStyle="1" w:styleId="ListLabel222">
    <w:name w:val="ListLabel 222"/>
    <w:uiPriority w:val="99"/>
    <w:rsid w:val="00F502B7"/>
  </w:style>
  <w:style w:type="character" w:customStyle="1" w:styleId="ListLabel223">
    <w:name w:val="ListLabel 223"/>
    <w:uiPriority w:val="99"/>
    <w:rsid w:val="00F502B7"/>
  </w:style>
  <w:style w:type="character" w:customStyle="1" w:styleId="ListLabel224">
    <w:name w:val="ListLabel 224"/>
    <w:uiPriority w:val="99"/>
    <w:rsid w:val="00F502B7"/>
  </w:style>
  <w:style w:type="character" w:customStyle="1" w:styleId="ListLabel225">
    <w:name w:val="ListLabel 225"/>
    <w:uiPriority w:val="99"/>
    <w:rsid w:val="00F502B7"/>
    <w:rPr>
      <w:sz w:val="20"/>
    </w:rPr>
  </w:style>
  <w:style w:type="character" w:customStyle="1" w:styleId="ListLabel226">
    <w:name w:val="ListLabel 226"/>
    <w:uiPriority w:val="99"/>
    <w:rsid w:val="00F502B7"/>
  </w:style>
  <w:style w:type="character" w:customStyle="1" w:styleId="ListLabel227">
    <w:name w:val="ListLabel 227"/>
    <w:uiPriority w:val="99"/>
    <w:rsid w:val="00F502B7"/>
  </w:style>
  <w:style w:type="character" w:customStyle="1" w:styleId="ListLabel228">
    <w:name w:val="ListLabel 228"/>
    <w:uiPriority w:val="99"/>
    <w:rsid w:val="00F502B7"/>
  </w:style>
  <w:style w:type="character" w:customStyle="1" w:styleId="ListLabel229">
    <w:name w:val="ListLabel 229"/>
    <w:uiPriority w:val="99"/>
    <w:rsid w:val="00F502B7"/>
  </w:style>
  <w:style w:type="character" w:customStyle="1" w:styleId="ListLabel230">
    <w:name w:val="ListLabel 230"/>
    <w:uiPriority w:val="99"/>
    <w:rsid w:val="00F502B7"/>
  </w:style>
  <w:style w:type="character" w:customStyle="1" w:styleId="ListLabel231">
    <w:name w:val="ListLabel 231"/>
    <w:uiPriority w:val="99"/>
    <w:rsid w:val="00F502B7"/>
  </w:style>
  <w:style w:type="character" w:customStyle="1" w:styleId="ListLabel232">
    <w:name w:val="ListLabel 232"/>
    <w:uiPriority w:val="99"/>
    <w:rsid w:val="00F502B7"/>
  </w:style>
  <w:style w:type="character" w:customStyle="1" w:styleId="ListLabel233">
    <w:name w:val="ListLabel 233"/>
    <w:uiPriority w:val="99"/>
    <w:rsid w:val="00F502B7"/>
  </w:style>
  <w:style w:type="character" w:customStyle="1" w:styleId="ListLabel234">
    <w:name w:val="ListLabel 234"/>
    <w:uiPriority w:val="99"/>
    <w:rsid w:val="00F502B7"/>
    <w:rPr>
      <w:sz w:val="20"/>
    </w:rPr>
  </w:style>
  <w:style w:type="character" w:customStyle="1" w:styleId="ListLabel235">
    <w:name w:val="ListLabel 235"/>
    <w:uiPriority w:val="99"/>
    <w:rsid w:val="00F502B7"/>
  </w:style>
  <w:style w:type="character" w:customStyle="1" w:styleId="ListLabel236">
    <w:name w:val="ListLabel 236"/>
    <w:uiPriority w:val="99"/>
    <w:rsid w:val="00F502B7"/>
  </w:style>
  <w:style w:type="character" w:customStyle="1" w:styleId="ListLabel237">
    <w:name w:val="ListLabel 237"/>
    <w:uiPriority w:val="99"/>
    <w:rsid w:val="00F502B7"/>
  </w:style>
  <w:style w:type="character" w:customStyle="1" w:styleId="ListLabel238">
    <w:name w:val="ListLabel 238"/>
    <w:uiPriority w:val="99"/>
    <w:rsid w:val="00F502B7"/>
  </w:style>
  <w:style w:type="character" w:customStyle="1" w:styleId="ListLabel239">
    <w:name w:val="ListLabel 239"/>
    <w:uiPriority w:val="99"/>
    <w:rsid w:val="00F502B7"/>
  </w:style>
  <w:style w:type="character" w:customStyle="1" w:styleId="ListLabel240">
    <w:name w:val="ListLabel 240"/>
    <w:uiPriority w:val="99"/>
    <w:rsid w:val="00F502B7"/>
  </w:style>
  <w:style w:type="character" w:customStyle="1" w:styleId="ListLabel241">
    <w:name w:val="ListLabel 241"/>
    <w:uiPriority w:val="99"/>
    <w:rsid w:val="00F502B7"/>
  </w:style>
  <w:style w:type="character" w:customStyle="1" w:styleId="ListLabel242">
    <w:name w:val="ListLabel 242"/>
    <w:uiPriority w:val="99"/>
    <w:rsid w:val="00F502B7"/>
  </w:style>
  <w:style w:type="character" w:customStyle="1" w:styleId="ListLabel243">
    <w:name w:val="ListLabel 243"/>
    <w:uiPriority w:val="99"/>
    <w:rsid w:val="00F502B7"/>
    <w:rPr>
      <w:sz w:val="20"/>
    </w:rPr>
  </w:style>
  <w:style w:type="character" w:customStyle="1" w:styleId="ListLabel244">
    <w:name w:val="ListLabel 244"/>
    <w:uiPriority w:val="99"/>
    <w:rsid w:val="00F502B7"/>
  </w:style>
  <w:style w:type="character" w:customStyle="1" w:styleId="ListLabel245">
    <w:name w:val="ListLabel 245"/>
    <w:uiPriority w:val="99"/>
    <w:rsid w:val="00F502B7"/>
  </w:style>
  <w:style w:type="character" w:customStyle="1" w:styleId="ListLabel246">
    <w:name w:val="ListLabel 246"/>
    <w:uiPriority w:val="99"/>
    <w:rsid w:val="00F502B7"/>
  </w:style>
  <w:style w:type="character" w:customStyle="1" w:styleId="ListLabel247">
    <w:name w:val="ListLabel 247"/>
    <w:uiPriority w:val="99"/>
    <w:rsid w:val="00F502B7"/>
  </w:style>
  <w:style w:type="character" w:customStyle="1" w:styleId="ListLabel248">
    <w:name w:val="ListLabel 248"/>
    <w:uiPriority w:val="99"/>
    <w:rsid w:val="00F502B7"/>
  </w:style>
  <w:style w:type="character" w:customStyle="1" w:styleId="ListLabel249">
    <w:name w:val="ListLabel 249"/>
    <w:uiPriority w:val="99"/>
    <w:rsid w:val="00F502B7"/>
  </w:style>
  <w:style w:type="character" w:customStyle="1" w:styleId="ListLabel250">
    <w:name w:val="ListLabel 250"/>
    <w:uiPriority w:val="99"/>
    <w:rsid w:val="00F502B7"/>
  </w:style>
  <w:style w:type="character" w:customStyle="1" w:styleId="ListLabel251">
    <w:name w:val="ListLabel 251"/>
    <w:uiPriority w:val="99"/>
    <w:rsid w:val="00F502B7"/>
  </w:style>
  <w:style w:type="character" w:customStyle="1" w:styleId="ListLabel252">
    <w:name w:val="ListLabel 252"/>
    <w:uiPriority w:val="99"/>
    <w:rsid w:val="00F502B7"/>
  </w:style>
  <w:style w:type="character" w:customStyle="1" w:styleId="ListLabel253">
    <w:name w:val="ListLabel 253"/>
    <w:uiPriority w:val="99"/>
    <w:rsid w:val="00F502B7"/>
  </w:style>
  <w:style w:type="character" w:customStyle="1" w:styleId="ListLabel254">
    <w:name w:val="ListLabel 254"/>
    <w:uiPriority w:val="99"/>
    <w:rsid w:val="00F502B7"/>
  </w:style>
  <w:style w:type="character" w:customStyle="1" w:styleId="ListLabel255">
    <w:name w:val="ListLabel 255"/>
    <w:uiPriority w:val="99"/>
    <w:rsid w:val="00F502B7"/>
  </w:style>
  <w:style w:type="character" w:customStyle="1" w:styleId="ListLabel256">
    <w:name w:val="ListLabel 256"/>
    <w:uiPriority w:val="99"/>
    <w:rsid w:val="00F502B7"/>
  </w:style>
  <w:style w:type="character" w:customStyle="1" w:styleId="ListLabel257">
    <w:name w:val="ListLabel 257"/>
    <w:uiPriority w:val="99"/>
    <w:rsid w:val="00F502B7"/>
  </w:style>
  <w:style w:type="character" w:customStyle="1" w:styleId="ListLabel258">
    <w:name w:val="ListLabel 258"/>
    <w:uiPriority w:val="99"/>
    <w:rsid w:val="00F502B7"/>
  </w:style>
  <w:style w:type="character" w:customStyle="1" w:styleId="ListLabel259">
    <w:name w:val="ListLabel 259"/>
    <w:uiPriority w:val="99"/>
    <w:rsid w:val="00F502B7"/>
  </w:style>
  <w:style w:type="character" w:customStyle="1" w:styleId="ListLabel260">
    <w:name w:val="ListLabel 260"/>
    <w:uiPriority w:val="99"/>
    <w:rsid w:val="00F502B7"/>
  </w:style>
  <w:style w:type="character" w:customStyle="1" w:styleId="ListLabel261">
    <w:name w:val="ListLabel 261"/>
    <w:uiPriority w:val="99"/>
    <w:rsid w:val="00F502B7"/>
    <w:rPr>
      <w:sz w:val="20"/>
    </w:rPr>
  </w:style>
  <w:style w:type="character" w:customStyle="1" w:styleId="ListLabel262">
    <w:name w:val="ListLabel 262"/>
    <w:uiPriority w:val="99"/>
    <w:rsid w:val="00F502B7"/>
  </w:style>
  <w:style w:type="character" w:customStyle="1" w:styleId="ListLabel263">
    <w:name w:val="ListLabel 263"/>
    <w:uiPriority w:val="99"/>
    <w:rsid w:val="00F502B7"/>
  </w:style>
  <w:style w:type="character" w:customStyle="1" w:styleId="ListLabel264">
    <w:name w:val="ListLabel 264"/>
    <w:uiPriority w:val="99"/>
    <w:rsid w:val="00F502B7"/>
  </w:style>
  <w:style w:type="character" w:customStyle="1" w:styleId="ListLabel265">
    <w:name w:val="ListLabel 265"/>
    <w:uiPriority w:val="99"/>
    <w:rsid w:val="00F502B7"/>
  </w:style>
  <w:style w:type="character" w:customStyle="1" w:styleId="ListLabel266">
    <w:name w:val="ListLabel 266"/>
    <w:uiPriority w:val="99"/>
    <w:rsid w:val="00F502B7"/>
  </w:style>
  <w:style w:type="character" w:customStyle="1" w:styleId="ListLabel267">
    <w:name w:val="ListLabel 267"/>
    <w:uiPriority w:val="99"/>
    <w:rsid w:val="00F502B7"/>
  </w:style>
  <w:style w:type="character" w:customStyle="1" w:styleId="ListLabel268">
    <w:name w:val="ListLabel 268"/>
    <w:uiPriority w:val="99"/>
    <w:rsid w:val="00F502B7"/>
  </w:style>
  <w:style w:type="character" w:customStyle="1" w:styleId="ListLabel269">
    <w:name w:val="ListLabel 269"/>
    <w:uiPriority w:val="99"/>
    <w:rsid w:val="00F502B7"/>
  </w:style>
  <w:style w:type="character" w:customStyle="1" w:styleId="ListLabel270">
    <w:name w:val="ListLabel 270"/>
    <w:uiPriority w:val="99"/>
    <w:rsid w:val="00F502B7"/>
    <w:rPr>
      <w:sz w:val="20"/>
    </w:rPr>
  </w:style>
  <w:style w:type="character" w:customStyle="1" w:styleId="ListLabel271">
    <w:name w:val="ListLabel 271"/>
    <w:uiPriority w:val="99"/>
    <w:rsid w:val="00F502B7"/>
  </w:style>
  <w:style w:type="character" w:customStyle="1" w:styleId="ListLabel272">
    <w:name w:val="ListLabel 272"/>
    <w:uiPriority w:val="99"/>
    <w:rsid w:val="00F502B7"/>
  </w:style>
  <w:style w:type="character" w:customStyle="1" w:styleId="ListLabel273">
    <w:name w:val="ListLabel 273"/>
    <w:uiPriority w:val="99"/>
    <w:rsid w:val="00F502B7"/>
  </w:style>
  <w:style w:type="character" w:customStyle="1" w:styleId="ListLabel274">
    <w:name w:val="ListLabel 274"/>
    <w:uiPriority w:val="99"/>
    <w:rsid w:val="00F502B7"/>
  </w:style>
  <w:style w:type="character" w:customStyle="1" w:styleId="ListLabel275">
    <w:name w:val="ListLabel 275"/>
    <w:uiPriority w:val="99"/>
    <w:rsid w:val="00F502B7"/>
  </w:style>
  <w:style w:type="character" w:customStyle="1" w:styleId="ListLabel276">
    <w:name w:val="ListLabel 276"/>
    <w:uiPriority w:val="99"/>
    <w:rsid w:val="00F502B7"/>
  </w:style>
  <w:style w:type="character" w:customStyle="1" w:styleId="ListLabel277">
    <w:name w:val="ListLabel 277"/>
    <w:uiPriority w:val="99"/>
    <w:rsid w:val="00F502B7"/>
  </w:style>
  <w:style w:type="character" w:customStyle="1" w:styleId="ListLabel278">
    <w:name w:val="ListLabel 278"/>
    <w:uiPriority w:val="99"/>
    <w:rsid w:val="00F502B7"/>
  </w:style>
  <w:style w:type="character" w:customStyle="1" w:styleId="ListLabel279">
    <w:name w:val="ListLabel 279"/>
    <w:uiPriority w:val="99"/>
    <w:rsid w:val="00F502B7"/>
    <w:rPr>
      <w:sz w:val="20"/>
    </w:rPr>
  </w:style>
  <w:style w:type="character" w:customStyle="1" w:styleId="ListLabel280">
    <w:name w:val="ListLabel 280"/>
    <w:uiPriority w:val="99"/>
    <w:rsid w:val="00F502B7"/>
  </w:style>
  <w:style w:type="character" w:customStyle="1" w:styleId="ListLabel281">
    <w:name w:val="ListLabel 281"/>
    <w:uiPriority w:val="99"/>
    <w:rsid w:val="00F502B7"/>
  </w:style>
  <w:style w:type="character" w:customStyle="1" w:styleId="ListLabel282">
    <w:name w:val="ListLabel 282"/>
    <w:uiPriority w:val="99"/>
    <w:rsid w:val="00F502B7"/>
  </w:style>
  <w:style w:type="character" w:customStyle="1" w:styleId="ListLabel283">
    <w:name w:val="ListLabel 283"/>
    <w:uiPriority w:val="99"/>
    <w:rsid w:val="00F502B7"/>
  </w:style>
  <w:style w:type="character" w:customStyle="1" w:styleId="ListLabel284">
    <w:name w:val="ListLabel 284"/>
    <w:uiPriority w:val="99"/>
    <w:rsid w:val="00F502B7"/>
  </w:style>
  <w:style w:type="character" w:customStyle="1" w:styleId="ListLabel285">
    <w:name w:val="ListLabel 285"/>
    <w:uiPriority w:val="99"/>
    <w:rsid w:val="00F502B7"/>
  </w:style>
  <w:style w:type="character" w:customStyle="1" w:styleId="ListLabel286">
    <w:name w:val="ListLabel 286"/>
    <w:uiPriority w:val="99"/>
    <w:rsid w:val="00F502B7"/>
  </w:style>
  <w:style w:type="character" w:customStyle="1" w:styleId="ListLabel287">
    <w:name w:val="ListLabel 287"/>
    <w:uiPriority w:val="99"/>
    <w:rsid w:val="00F502B7"/>
  </w:style>
  <w:style w:type="character" w:customStyle="1" w:styleId="ListLabel288">
    <w:name w:val="ListLabel 288"/>
    <w:uiPriority w:val="99"/>
    <w:rsid w:val="00F502B7"/>
    <w:rPr>
      <w:sz w:val="20"/>
    </w:rPr>
  </w:style>
  <w:style w:type="character" w:customStyle="1" w:styleId="ListLabel289">
    <w:name w:val="ListLabel 289"/>
    <w:uiPriority w:val="99"/>
    <w:rsid w:val="00F502B7"/>
  </w:style>
  <w:style w:type="character" w:customStyle="1" w:styleId="ListLabel290">
    <w:name w:val="ListLabel 290"/>
    <w:uiPriority w:val="99"/>
    <w:rsid w:val="00F502B7"/>
  </w:style>
  <w:style w:type="character" w:customStyle="1" w:styleId="ListLabel291">
    <w:name w:val="ListLabel 291"/>
    <w:uiPriority w:val="99"/>
    <w:rsid w:val="00F502B7"/>
  </w:style>
  <w:style w:type="character" w:customStyle="1" w:styleId="ListLabel292">
    <w:name w:val="ListLabel 292"/>
    <w:uiPriority w:val="99"/>
    <w:rsid w:val="00F502B7"/>
  </w:style>
  <w:style w:type="character" w:customStyle="1" w:styleId="ListLabel293">
    <w:name w:val="ListLabel 293"/>
    <w:uiPriority w:val="99"/>
    <w:rsid w:val="00F502B7"/>
  </w:style>
  <w:style w:type="character" w:customStyle="1" w:styleId="ListLabel294">
    <w:name w:val="ListLabel 294"/>
    <w:uiPriority w:val="99"/>
    <w:rsid w:val="00F502B7"/>
  </w:style>
  <w:style w:type="character" w:customStyle="1" w:styleId="ListLabel295">
    <w:name w:val="ListLabel 295"/>
    <w:uiPriority w:val="99"/>
    <w:rsid w:val="00F502B7"/>
  </w:style>
  <w:style w:type="character" w:customStyle="1" w:styleId="ListLabel296">
    <w:name w:val="ListLabel 296"/>
    <w:uiPriority w:val="99"/>
    <w:rsid w:val="00F502B7"/>
  </w:style>
  <w:style w:type="character" w:customStyle="1" w:styleId="ListLabel297">
    <w:name w:val="ListLabel 297"/>
    <w:uiPriority w:val="99"/>
    <w:rsid w:val="00F502B7"/>
    <w:rPr>
      <w:rFonts w:ascii="Century Gothic" w:hAnsi="Century Gothic"/>
      <w:sz w:val="20"/>
    </w:rPr>
  </w:style>
  <w:style w:type="character" w:customStyle="1" w:styleId="ListLabel298">
    <w:name w:val="ListLabel 298"/>
    <w:uiPriority w:val="99"/>
    <w:rsid w:val="00F502B7"/>
  </w:style>
  <w:style w:type="character" w:customStyle="1" w:styleId="ListLabel299">
    <w:name w:val="ListLabel 299"/>
    <w:uiPriority w:val="99"/>
    <w:rsid w:val="00F502B7"/>
  </w:style>
  <w:style w:type="character" w:customStyle="1" w:styleId="ListLabel300">
    <w:name w:val="ListLabel 300"/>
    <w:uiPriority w:val="99"/>
    <w:rsid w:val="00F502B7"/>
  </w:style>
  <w:style w:type="character" w:customStyle="1" w:styleId="ListLabel301">
    <w:name w:val="ListLabel 301"/>
    <w:uiPriority w:val="99"/>
    <w:rsid w:val="00F502B7"/>
  </w:style>
  <w:style w:type="character" w:customStyle="1" w:styleId="ListLabel302">
    <w:name w:val="ListLabel 302"/>
    <w:uiPriority w:val="99"/>
    <w:rsid w:val="00F502B7"/>
  </w:style>
  <w:style w:type="character" w:customStyle="1" w:styleId="ListLabel303">
    <w:name w:val="ListLabel 303"/>
    <w:uiPriority w:val="99"/>
    <w:rsid w:val="00F502B7"/>
  </w:style>
  <w:style w:type="character" w:customStyle="1" w:styleId="ListLabel304">
    <w:name w:val="ListLabel 304"/>
    <w:uiPriority w:val="99"/>
    <w:rsid w:val="00F502B7"/>
  </w:style>
  <w:style w:type="character" w:customStyle="1" w:styleId="ListLabel305">
    <w:name w:val="ListLabel 305"/>
    <w:uiPriority w:val="99"/>
    <w:rsid w:val="00F502B7"/>
  </w:style>
  <w:style w:type="character" w:customStyle="1" w:styleId="ListLabel306">
    <w:name w:val="ListLabel 306"/>
    <w:uiPriority w:val="99"/>
    <w:rsid w:val="00F502B7"/>
    <w:rPr>
      <w:sz w:val="20"/>
    </w:rPr>
  </w:style>
  <w:style w:type="character" w:customStyle="1" w:styleId="ListLabel307">
    <w:name w:val="ListLabel 307"/>
    <w:uiPriority w:val="99"/>
    <w:rsid w:val="00F502B7"/>
  </w:style>
  <w:style w:type="character" w:customStyle="1" w:styleId="ListLabel308">
    <w:name w:val="ListLabel 308"/>
    <w:uiPriority w:val="99"/>
    <w:rsid w:val="00F502B7"/>
  </w:style>
  <w:style w:type="character" w:customStyle="1" w:styleId="ListLabel309">
    <w:name w:val="ListLabel 309"/>
    <w:uiPriority w:val="99"/>
    <w:rsid w:val="00F502B7"/>
  </w:style>
  <w:style w:type="character" w:customStyle="1" w:styleId="ListLabel310">
    <w:name w:val="ListLabel 310"/>
    <w:uiPriority w:val="99"/>
    <w:rsid w:val="00F502B7"/>
  </w:style>
  <w:style w:type="character" w:customStyle="1" w:styleId="ListLabel311">
    <w:name w:val="ListLabel 311"/>
    <w:uiPriority w:val="99"/>
    <w:rsid w:val="00F502B7"/>
  </w:style>
  <w:style w:type="character" w:customStyle="1" w:styleId="ListLabel312">
    <w:name w:val="ListLabel 312"/>
    <w:uiPriority w:val="99"/>
    <w:rsid w:val="00F502B7"/>
  </w:style>
  <w:style w:type="character" w:customStyle="1" w:styleId="ListLabel313">
    <w:name w:val="ListLabel 313"/>
    <w:uiPriority w:val="99"/>
    <w:rsid w:val="00F502B7"/>
  </w:style>
  <w:style w:type="character" w:customStyle="1" w:styleId="ListLabel314">
    <w:name w:val="ListLabel 314"/>
    <w:uiPriority w:val="99"/>
    <w:rsid w:val="00F502B7"/>
  </w:style>
  <w:style w:type="character" w:customStyle="1" w:styleId="ListLabel315">
    <w:name w:val="ListLabel 315"/>
    <w:uiPriority w:val="99"/>
    <w:rsid w:val="00F502B7"/>
    <w:rPr>
      <w:sz w:val="20"/>
    </w:rPr>
  </w:style>
  <w:style w:type="character" w:customStyle="1" w:styleId="ListLabel316">
    <w:name w:val="ListLabel 316"/>
    <w:uiPriority w:val="99"/>
    <w:rsid w:val="00F502B7"/>
  </w:style>
  <w:style w:type="character" w:customStyle="1" w:styleId="ListLabel317">
    <w:name w:val="ListLabel 317"/>
    <w:uiPriority w:val="99"/>
    <w:rsid w:val="00F502B7"/>
  </w:style>
  <w:style w:type="character" w:customStyle="1" w:styleId="ListLabel318">
    <w:name w:val="ListLabel 318"/>
    <w:uiPriority w:val="99"/>
    <w:rsid w:val="00F502B7"/>
  </w:style>
  <w:style w:type="character" w:customStyle="1" w:styleId="ListLabel319">
    <w:name w:val="ListLabel 319"/>
    <w:uiPriority w:val="99"/>
    <w:rsid w:val="00F502B7"/>
  </w:style>
  <w:style w:type="character" w:customStyle="1" w:styleId="ListLabel320">
    <w:name w:val="ListLabel 320"/>
    <w:uiPriority w:val="99"/>
    <w:rsid w:val="00F502B7"/>
  </w:style>
  <w:style w:type="character" w:customStyle="1" w:styleId="ListLabel321">
    <w:name w:val="ListLabel 321"/>
    <w:uiPriority w:val="99"/>
    <w:rsid w:val="00F502B7"/>
  </w:style>
  <w:style w:type="character" w:customStyle="1" w:styleId="ListLabel322">
    <w:name w:val="ListLabel 322"/>
    <w:uiPriority w:val="99"/>
    <w:rsid w:val="00F502B7"/>
  </w:style>
  <w:style w:type="character" w:customStyle="1" w:styleId="ListLabel323">
    <w:name w:val="ListLabel 323"/>
    <w:uiPriority w:val="99"/>
    <w:rsid w:val="00F502B7"/>
  </w:style>
  <w:style w:type="character" w:customStyle="1" w:styleId="ListLabel324">
    <w:name w:val="ListLabel 324"/>
    <w:uiPriority w:val="99"/>
    <w:rsid w:val="00F502B7"/>
    <w:rPr>
      <w:sz w:val="20"/>
    </w:rPr>
  </w:style>
  <w:style w:type="character" w:customStyle="1" w:styleId="ListLabel325">
    <w:name w:val="ListLabel 325"/>
    <w:uiPriority w:val="99"/>
    <w:rsid w:val="00F502B7"/>
  </w:style>
  <w:style w:type="character" w:customStyle="1" w:styleId="ListLabel326">
    <w:name w:val="ListLabel 326"/>
    <w:uiPriority w:val="99"/>
    <w:rsid w:val="00F502B7"/>
  </w:style>
  <w:style w:type="character" w:customStyle="1" w:styleId="ListLabel327">
    <w:name w:val="ListLabel 327"/>
    <w:uiPriority w:val="99"/>
    <w:rsid w:val="00F502B7"/>
  </w:style>
  <w:style w:type="character" w:customStyle="1" w:styleId="ListLabel328">
    <w:name w:val="ListLabel 328"/>
    <w:uiPriority w:val="99"/>
    <w:rsid w:val="00F502B7"/>
  </w:style>
  <w:style w:type="character" w:customStyle="1" w:styleId="ListLabel329">
    <w:name w:val="ListLabel 329"/>
    <w:uiPriority w:val="99"/>
    <w:rsid w:val="00F502B7"/>
  </w:style>
  <w:style w:type="character" w:customStyle="1" w:styleId="ListLabel330">
    <w:name w:val="ListLabel 330"/>
    <w:uiPriority w:val="99"/>
    <w:rsid w:val="00F502B7"/>
  </w:style>
  <w:style w:type="character" w:customStyle="1" w:styleId="ListLabel331">
    <w:name w:val="ListLabel 331"/>
    <w:uiPriority w:val="99"/>
    <w:rsid w:val="00F502B7"/>
  </w:style>
  <w:style w:type="character" w:customStyle="1" w:styleId="ListLabel332">
    <w:name w:val="ListLabel 332"/>
    <w:uiPriority w:val="99"/>
    <w:rsid w:val="00F502B7"/>
  </w:style>
  <w:style w:type="character" w:customStyle="1" w:styleId="ListLabel333">
    <w:name w:val="ListLabel 333"/>
    <w:uiPriority w:val="99"/>
    <w:rsid w:val="00F502B7"/>
    <w:rPr>
      <w:sz w:val="20"/>
    </w:rPr>
  </w:style>
  <w:style w:type="character" w:customStyle="1" w:styleId="ListLabel334">
    <w:name w:val="ListLabel 334"/>
    <w:uiPriority w:val="99"/>
    <w:rsid w:val="00F502B7"/>
  </w:style>
  <w:style w:type="character" w:customStyle="1" w:styleId="ListLabel335">
    <w:name w:val="ListLabel 335"/>
    <w:uiPriority w:val="99"/>
    <w:rsid w:val="00F502B7"/>
  </w:style>
  <w:style w:type="character" w:customStyle="1" w:styleId="ListLabel336">
    <w:name w:val="ListLabel 336"/>
    <w:uiPriority w:val="99"/>
    <w:rsid w:val="00F502B7"/>
  </w:style>
  <w:style w:type="character" w:customStyle="1" w:styleId="ListLabel337">
    <w:name w:val="ListLabel 337"/>
    <w:uiPriority w:val="99"/>
    <w:rsid w:val="00F502B7"/>
  </w:style>
  <w:style w:type="character" w:customStyle="1" w:styleId="ListLabel338">
    <w:name w:val="ListLabel 338"/>
    <w:uiPriority w:val="99"/>
    <w:rsid w:val="00F502B7"/>
  </w:style>
  <w:style w:type="character" w:customStyle="1" w:styleId="ListLabel339">
    <w:name w:val="ListLabel 339"/>
    <w:uiPriority w:val="99"/>
    <w:rsid w:val="00F502B7"/>
  </w:style>
  <w:style w:type="character" w:customStyle="1" w:styleId="ListLabel340">
    <w:name w:val="ListLabel 340"/>
    <w:uiPriority w:val="99"/>
    <w:rsid w:val="00F502B7"/>
  </w:style>
  <w:style w:type="character" w:customStyle="1" w:styleId="ListLabel341">
    <w:name w:val="ListLabel 341"/>
    <w:uiPriority w:val="99"/>
    <w:rsid w:val="00F502B7"/>
  </w:style>
  <w:style w:type="character" w:customStyle="1" w:styleId="ListLabel342">
    <w:name w:val="ListLabel 342"/>
    <w:uiPriority w:val="99"/>
    <w:rsid w:val="00F502B7"/>
    <w:rPr>
      <w:sz w:val="20"/>
    </w:rPr>
  </w:style>
  <w:style w:type="character" w:customStyle="1" w:styleId="ListLabel343">
    <w:name w:val="ListLabel 343"/>
    <w:uiPriority w:val="99"/>
    <w:rsid w:val="00F502B7"/>
  </w:style>
  <w:style w:type="character" w:customStyle="1" w:styleId="ListLabel344">
    <w:name w:val="ListLabel 344"/>
    <w:uiPriority w:val="99"/>
    <w:rsid w:val="00F502B7"/>
  </w:style>
  <w:style w:type="character" w:customStyle="1" w:styleId="ListLabel345">
    <w:name w:val="ListLabel 345"/>
    <w:uiPriority w:val="99"/>
    <w:rsid w:val="00F502B7"/>
  </w:style>
  <w:style w:type="character" w:customStyle="1" w:styleId="ListLabel346">
    <w:name w:val="ListLabel 346"/>
    <w:uiPriority w:val="99"/>
    <w:rsid w:val="00F502B7"/>
  </w:style>
  <w:style w:type="character" w:customStyle="1" w:styleId="ListLabel347">
    <w:name w:val="ListLabel 347"/>
    <w:uiPriority w:val="99"/>
    <w:rsid w:val="00F502B7"/>
  </w:style>
  <w:style w:type="character" w:customStyle="1" w:styleId="ListLabel348">
    <w:name w:val="ListLabel 348"/>
    <w:uiPriority w:val="99"/>
    <w:rsid w:val="00F502B7"/>
  </w:style>
  <w:style w:type="character" w:customStyle="1" w:styleId="ListLabel349">
    <w:name w:val="ListLabel 349"/>
    <w:uiPriority w:val="99"/>
    <w:rsid w:val="00F502B7"/>
  </w:style>
  <w:style w:type="character" w:customStyle="1" w:styleId="ListLabel350">
    <w:name w:val="ListLabel 350"/>
    <w:uiPriority w:val="99"/>
    <w:rsid w:val="00F502B7"/>
  </w:style>
  <w:style w:type="character" w:customStyle="1" w:styleId="ListLabel351">
    <w:name w:val="ListLabel 351"/>
    <w:uiPriority w:val="99"/>
    <w:rsid w:val="00F502B7"/>
    <w:rPr>
      <w:sz w:val="20"/>
    </w:rPr>
  </w:style>
  <w:style w:type="character" w:customStyle="1" w:styleId="ListLabel352">
    <w:name w:val="ListLabel 352"/>
    <w:uiPriority w:val="99"/>
    <w:rsid w:val="00F502B7"/>
  </w:style>
  <w:style w:type="character" w:customStyle="1" w:styleId="ListLabel353">
    <w:name w:val="ListLabel 353"/>
    <w:uiPriority w:val="99"/>
    <w:rsid w:val="00F502B7"/>
  </w:style>
  <w:style w:type="character" w:customStyle="1" w:styleId="ListLabel354">
    <w:name w:val="ListLabel 354"/>
    <w:uiPriority w:val="99"/>
    <w:rsid w:val="00F502B7"/>
  </w:style>
  <w:style w:type="character" w:customStyle="1" w:styleId="ListLabel355">
    <w:name w:val="ListLabel 355"/>
    <w:uiPriority w:val="99"/>
    <w:rsid w:val="00F502B7"/>
  </w:style>
  <w:style w:type="character" w:customStyle="1" w:styleId="ListLabel356">
    <w:name w:val="ListLabel 356"/>
    <w:uiPriority w:val="99"/>
    <w:rsid w:val="00F502B7"/>
  </w:style>
  <w:style w:type="character" w:customStyle="1" w:styleId="ListLabel357">
    <w:name w:val="ListLabel 357"/>
    <w:uiPriority w:val="99"/>
    <w:rsid w:val="00F502B7"/>
  </w:style>
  <w:style w:type="character" w:customStyle="1" w:styleId="ListLabel358">
    <w:name w:val="ListLabel 358"/>
    <w:uiPriority w:val="99"/>
    <w:rsid w:val="00F502B7"/>
  </w:style>
  <w:style w:type="character" w:customStyle="1" w:styleId="ListLabel359">
    <w:name w:val="ListLabel 359"/>
    <w:uiPriority w:val="99"/>
    <w:rsid w:val="00F502B7"/>
  </w:style>
  <w:style w:type="character" w:customStyle="1" w:styleId="ListLabel360">
    <w:name w:val="ListLabel 360"/>
    <w:uiPriority w:val="99"/>
    <w:rsid w:val="00F502B7"/>
    <w:rPr>
      <w:sz w:val="20"/>
    </w:rPr>
  </w:style>
  <w:style w:type="character" w:customStyle="1" w:styleId="ListLabel361">
    <w:name w:val="ListLabel 361"/>
    <w:uiPriority w:val="99"/>
    <w:rsid w:val="00F502B7"/>
  </w:style>
  <w:style w:type="character" w:customStyle="1" w:styleId="ListLabel362">
    <w:name w:val="ListLabel 362"/>
    <w:uiPriority w:val="99"/>
    <w:rsid w:val="00F502B7"/>
  </w:style>
  <w:style w:type="character" w:customStyle="1" w:styleId="ListLabel363">
    <w:name w:val="ListLabel 363"/>
    <w:uiPriority w:val="99"/>
    <w:rsid w:val="00F502B7"/>
  </w:style>
  <w:style w:type="character" w:customStyle="1" w:styleId="ListLabel364">
    <w:name w:val="ListLabel 364"/>
    <w:uiPriority w:val="99"/>
    <w:rsid w:val="00F502B7"/>
  </w:style>
  <w:style w:type="character" w:customStyle="1" w:styleId="ListLabel365">
    <w:name w:val="ListLabel 365"/>
    <w:uiPriority w:val="99"/>
    <w:rsid w:val="00F502B7"/>
  </w:style>
  <w:style w:type="character" w:customStyle="1" w:styleId="ListLabel366">
    <w:name w:val="ListLabel 366"/>
    <w:uiPriority w:val="99"/>
    <w:rsid w:val="00F502B7"/>
  </w:style>
  <w:style w:type="character" w:customStyle="1" w:styleId="ListLabel367">
    <w:name w:val="ListLabel 367"/>
    <w:uiPriority w:val="99"/>
    <w:rsid w:val="00F502B7"/>
  </w:style>
  <w:style w:type="character" w:customStyle="1" w:styleId="ListLabel368">
    <w:name w:val="ListLabel 368"/>
    <w:uiPriority w:val="99"/>
    <w:rsid w:val="00F502B7"/>
  </w:style>
  <w:style w:type="character" w:customStyle="1" w:styleId="ListLabel369">
    <w:name w:val="ListLabel 369"/>
    <w:uiPriority w:val="99"/>
    <w:rsid w:val="00F502B7"/>
    <w:rPr>
      <w:sz w:val="20"/>
    </w:rPr>
  </w:style>
  <w:style w:type="character" w:customStyle="1" w:styleId="ListLabel370">
    <w:name w:val="ListLabel 370"/>
    <w:uiPriority w:val="99"/>
    <w:rsid w:val="00F502B7"/>
  </w:style>
  <w:style w:type="character" w:customStyle="1" w:styleId="ListLabel371">
    <w:name w:val="ListLabel 371"/>
    <w:uiPriority w:val="99"/>
    <w:rsid w:val="00F502B7"/>
  </w:style>
  <w:style w:type="character" w:customStyle="1" w:styleId="ListLabel372">
    <w:name w:val="ListLabel 372"/>
    <w:uiPriority w:val="99"/>
    <w:rsid w:val="00F502B7"/>
  </w:style>
  <w:style w:type="character" w:customStyle="1" w:styleId="ListLabel373">
    <w:name w:val="ListLabel 373"/>
    <w:uiPriority w:val="99"/>
    <w:rsid w:val="00F502B7"/>
  </w:style>
  <w:style w:type="character" w:customStyle="1" w:styleId="ListLabel374">
    <w:name w:val="ListLabel 374"/>
    <w:uiPriority w:val="99"/>
    <w:rsid w:val="00F502B7"/>
  </w:style>
  <w:style w:type="character" w:customStyle="1" w:styleId="ListLabel375">
    <w:name w:val="ListLabel 375"/>
    <w:uiPriority w:val="99"/>
    <w:rsid w:val="00F502B7"/>
  </w:style>
  <w:style w:type="character" w:customStyle="1" w:styleId="ListLabel376">
    <w:name w:val="ListLabel 376"/>
    <w:uiPriority w:val="99"/>
    <w:rsid w:val="00F502B7"/>
  </w:style>
  <w:style w:type="character" w:customStyle="1" w:styleId="ListLabel377">
    <w:name w:val="ListLabel 377"/>
    <w:uiPriority w:val="99"/>
    <w:rsid w:val="00F502B7"/>
  </w:style>
  <w:style w:type="character" w:customStyle="1" w:styleId="ListLabel378">
    <w:name w:val="ListLabel 378"/>
    <w:uiPriority w:val="99"/>
    <w:rsid w:val="00F502B7"/>
    <w:rPr>
      <w:sz w:val="20"/>
    </w:rPr>
  </w:style>
  <w:style w:type="character" w:customStyle="1" w:styleId="ListLabel379">
    <w:name w:val="ListLabel 379"/>
    <w:uiPriority w:val="99"/>
    <w:rsid w:val="00F502B7"/>
  </w:style>
  <w:style w:type="character" w:customStyle="1" w:styleId="ListLabel380">
    <w:name w:val="ListLabel 380"/>
    <w:uiPriority w:val="99"/>
    <w:rsid w:val="00F502B7"/>
  </w:style>
  <w:style w:type="character" w:customStyle="1" w:styleId="ListLabel381">
    <w:name w:val="ListLabel 381"/>
    <w:uiPriority w:val="99"/>
    <w:rsid w:val="00F502B7"/>
  </w:style>
  <w:style w:type="character" w:customStyle="1" w:styleId="ListLabel382">
    <w:name w:val="ListLabel 382"/>
    <w:uiPriority w:val="99"/>
    <w:rsid w:val="00F502B7"/>
  </w:style>
  <w:style w:type="character" w:customStyle="1" w:styleId="ListLabel383">
    <w:name w:val="ListLabel 383"/>
    <w:uiPriority w:val="99"/>
    <w:rsid w:val="00F502B7"/>
  </w:style>
  <w:style w:type="character" w:customStyle="1" w:styleId="ListLabel384">
    <w:name w:val="ListLabel 384"/>
    <w:uiPriority w:val="99"/>
    <w:rsid w:val="00F502B7"/>
  </w:style>
  <w:style w:type="character" w:customStyle="1" w:styleId="ListLabel385">
    <w:name w:val="ListLabel 385"/>
    <w:uiPriority w:val="99"/>
    <w:rsid w:val="00F502B7"/>
  </w:style>
  <w:style w:type="character" w:customStyle="1" w:styleId="ListLabel386">
    <w:name w:val="ListLabel 386"/>
    <w:uiPriority w:val="99"/>
    <w:rsid w:val="00F502B7"/>
  </w:style>
  <w:style w:type="character" w:customStyle="1" w:styleId="ListLabel387">
    <w:name w:val="ListLabel 387"/>
    <w:uiPriority w:val="99"/>
    <w:rsid w:val="00F502B7"/>
    <w:rPr>
      <w:sz w:val="20"/>
    </w:rPr>
  </w:style>
  <w:style w:type="character" w:customStyle="1" w:styleId="ListLabel388">
    <w:name w:val="ListLabel 388"/>
    <w:uiPriority w:val="99"/>
    <w:rsid w:val="00F502B7"/>
  </w:style>
  <w:style w:type="character" w:customStyle="1" w:styleId="ListLabel389">
    <w:name w:val="ListLabel 389"/>
    <w:uiPriority w:val="99"/>
    <w:rsid w:val="00F502B7"/>
  </w:style>
  <w:style w:type="character" w:customStyle="1" w:styleId="ListLabel390">
    <w:name w:val="ListLabel 390"/>
    <w:uiPriority w:val="99"/>
    <w:rsid w:val="00F502B7"/>
  </w:style>
  <w:style w:type="character" w:customStyle="1" w:styleId="ListLabel391">
    <w:name w:val="ListLabel 391"/>
    <w:uiPriority w:val="99"/>
    <w:rsid w:val="00F502B7"/>
  </w:style>
  <w:style w:type="character" w:customStyle="1" w:styleId="ListLabel392">
    <w:name w:val="ListLabel 392"/>
    <w:uiPriority w:val="99"/>
    <w:rsid w:val="00F502B7"/>
  </w:style>
  <w:style w:type="character" w:customStyle="1" w:styleId="ListLabel393">
    <w:name w:val="ListLabel 393"/>
    <w:uiPriority w:val="99"/>
    <w:rsid w:val="00F502B7"/>
  </w:style>
  <w:style w:type="character" w:customStyle="1" w:styleId="ListLabel394">
    <w:name w:val="ListLabel 394"/>
    <w:uiPriority w:val="99"/>
    <w:rsid w:val="00F502B7"/>
  </w:style>
  <w:style w:type="character" w:customStyle="1" w:styleId="ListLabel395">
    <w:name w:val="ListLabel 395"/>
    <w:uiPriority w:val="99"/>
    <w:rsid w:val="00F502B7"/>
  </w:style>
  <w:style w:type="character" w:customStyle="1" w:styleId="ListLabel396">
    <w:name w:val="ListLabel 396"/>
    <w:uiPriority w:val="99"/>
    <w:rsid w:val="00F502B7"/>
    <w:rPr>
      <w:sz w:val="20"/>
    </w:rPr>
  </w:style>
  <w:style w:type="character" w:customStyle="1" w:styleId="ListLabel397">
    <w:name w:val="ListLabel 397"/>
    <w:uiPriority w:val="99"/>
    <w:rsid w:val="00F502B7"/>
  </w:style>
  <w:style w:type="character" w:customStyle="1" w:styleId="ListLabel398">
    <w:name w:val="ListLabel 398"/>
    <w:uiPriority w:val="99"/>
    <w:rsid w:val="00F502B7"/>
  </w:style>
  <w:style w:type="character" w:customStyle="1" w:styleId="ListLabel399">
    <w:name w:val="ListLabel 399"/>
    <w:uiPriority w:val="99"/>
    <w:rsid w:val="00F502B7"/>
  </w:style>
  <w:style w:type="character" w:customStyle="1" w:styleId="ListLabel400">
    <w:name w:val="ListLabel 400"/>
    <w:uiPriority w:val="99"/>
    <w:rsid w:val="00F502B7"/>
  </w:style>
  <w:style w:type="character" w:customStyle="1" w:styleId="ListLabel401">
    <w:name w:val="ListLabel 401"/>
    <w:uiPriority w:val="99"/>
    <w:rsid w:val="00F502B7"/>
  </w:style>
  <w:style w:type="character" w:customStyle="1" w:styleId="ListLabel402">
    <w:name w:val="ListLabel 402"/>
    <w:uiPriority w:val="99"/>
    <w:rsid w:val="00F502B7"/>
  </w:style>
  <w:style w:type="character" w:customStyle="1" w:styleId="ListLabel403">
    <w:name w:val="ListLabel 403"/>
    <w:uiPriority w:val="99"/>
    <w:rsid w:val="00F502B7"/>
  </w:style>
  <w:style w:type="character" w:customStyle="1" w:styleId="ListLabel404">
    <w:name w:val="ListLabel 404"/>
    <w:uiPriority w:val="99"/>
    <w:rsid w:val="00F502B7"/>
  </w:style>
  <w:style w:type="character" w:customStyle="1" w:styleId="ListLabel405">
    <w:name w:val="ListLabel 405"/>
    <w:uiPriority w:val="99"/>
    <w:rsid w:val="00F502B7"/>
    <w:rPr>
      <w:sz w:val="20"/>
    </w:rPr>
  </w:style>
  <w:style w:type="character" w:customStyle="1" w:styleId="ListLabel406">
    <w:name w:val="ListLabel 406"/>
    <w:uiPriority w:val="99"/>
    <w:rsid w:val="00F502B7"/>
  </w:style>
  <w:style w:type="character" w:customStyle="1" w:styleId="ListLabel407">
    <w:name w:val="ListLabel 407"/>
    <w:uiPriority w:val="99"/>
    <w:rsid w:val="00F502B7"/>
  </w:style>
  <w:style w:type="character" w:customStyle="1" w:styleId="ListLabel408">
    <w:name w:val="ListLabel 408"/>
    <w:uiPriority w:val="99"/>
    <w:rsid w:val="00F502B7"/>
  </w:style>
  <w:style w:type="character" w:customStyle="1" w:styleId="ListLabel409">
    <w:name w:val="ListLabel 409"/>
    <w:uiPriority w:val="99"/>
    <w:rsid w:val="00F502B7"/>
  </w:style>
  <w:style w:type="character" w:customStyle="1" w:styleId="ListLabel410">
    <w:name w:val="ListLabel 410"/>
    <w:uiPriority w:val="99"/>
    <w:rsid w:val="00F502B7"/>
  </w:style>
  <w:style w:type="character" w:customStyle="1" w:styleId="ListLabel411">
    <w:name w:val="ListLabel 411"/>
    <w:uiPriority w:val="99"/>
    <w:rsid w:val="00F502B7"/>
  </w:style>
  <w:style w:type="character" w:customStyle="1" w:styleId="ListLabel412">
    <w:name w:val="ListLabel 412"/>
    <w:uiPriority w:val="99"/>
    <w:rsid w:val="00F502B7"/>
  </w:style>
  <w:style w:type="character" w:customStyle="1" w:styleId="ListLabel413">
    <w:name w:val="ListLabel 413"/>
    <w:uiPriority w:val="99"/>
    <w:rsid w:val="00F502B7"/>
  </w:style>
  <w:style w:type="character" w:customStyle="1" w:styleId="ListLabel414">
    <w:name w:val="ListLabel 414"/>
    <w:uiPriority w:val="99"/>
    <w:rsid w:val="00F502B7"/>
    <w:rPr>
      <w:sz w:val="20"/>
    </w:rPr>
  </w:style>
  <w:style w:type="character" w:customStyle="1" w:styleId="ListLabel415">
    <w:name w:val="ListLabel 415"/>
    <w:uiPriority w:val="99"/>
    <w:rsid w:val="00F502B7"/>
  </w:style>
  <w:style w:type="character" w:customStyle="1" w:styleId="ListLabel416">
    <w:name w:val="ListLabel 416"/>
    <w:uiPriority w:val="99"/>
    <w:rsid w:val="00F502B7"/>
  </w:style>
  <w:style w:type="character" w:customStyle="1" w:styleId="ListLabel417">
    <w:name w:val="ListLabel 417"/>
    <w:uiPriority w:val="99"/>
    <w:rsid w:val="00F502B7"/>
  </w:style>
  <w:style w:type="character" w:customStyle="1" w:styleId="ListLabel418">
    <w:name w:val="ListLabel 418"/>
    <w:uiPriority w:val="99"/>
    <w:rsid w:val="00F502B7"/>
  </w:style>
  <w:style w:type="character" w:customStyle="1" w:styleId="ListLabel419">
    <w:name w:val="ListLabel 419"/>
    <w:uiPriority w:val="99"/>
    <w:rsid w:val="00F502B7"/>
  </w:style>
  <w:style w:type="character" w:customStyle="1" w:styleId="ListLabel420">
    <w:name w:val="ListLabel 420"/>
    <w:uiPriority w:val="99"/>
    <w:rsid w:val="00F502B7"/>
  </w:style>
  <w:style w:type="character" w:customStyle="1" w:styleId="ListLabel421">
    <w:name w:val="ListLabel 421"/>
    <w:uiPriority w:val="99"/>
    <w:rsid w:val="00F502B7"/>
  </w:style>
  <w:style w:type="character" w:customStyle="1" w:styleId="ListLabel422">
    <w:name w:val="ListLabel 422"/>
    <w:uiPriority w:val="99"/>
    <w:rsid w:val="00F502B7"/>
  </w:style>
  <w:style w:type="character" w:customStyle="1" w:styleId="ListLabel423">
    <w:name w:val="ListLabel 423"/>
    <w:uiPriority w:val="99"/>
    <w:rsid w:val="00F502B7"/>
    <w:rPr>
      <w:sz w:val="20"/>
    </w:rPr>
  </w:style>
  <w:style w:type="character" w:customStyle="1" w:styleId="ListLabel424">
    <w:name w:val="ListLabel 424"/>
    <w:uiPriority w:val="99"/>
    <w:rsid w:val="00F502B7"/>
  </w:style>
  <w:style w:type="character" w:customStyle="1" w:styleId="ListLabel425">
    <w:name w:val="ListLabel 425"/>
    <w:uiPriority w:val="99"/>
    <w:rsid w:val="00F502B7"/>
  </w:style>
  <w:style w:type="character" w:customStyle="1" w:styleId="ListLabel426">
    <w:name w:val="ListLabel 426"/>
    <w:uiPriority w:val="99"/>
    <w:rsid w:val="00F502B7"/>
  </w:style>
  <w:style w:type="character" w:customStyle="1" w:styleId="ListLabel427">
    <w:name w:val="ListLabel 427"/>
    <w:uiPriority w:val="99"/>
    <w:rsid w:val="00F502B7"/>
  </w:style>
  <w:style w:type="character" w:customStyle="1" w:styleId="ListLabel428">
    <w:name w:val="ListLabel 428"/>
    <w:uiPriority w:val="99"/>
    <w:rsid w:val="00F502B7"/>
  </w:style>
  <w:style w:type="character" w:customStyle="1" w:styleId="ListLabel429">
    <w:name w:val="ListLabel 429"/>
    <w:uiPriority w:val="99"/>
    <w:rsid w:val="00F502B7"/>
  </w:style>
  <w:style w:type="character" w:customStyle="1" w:styleId="ListLabel430">
    <w:name w:val="ListLabel 430"/>
    <w:uiPriority w:val="99"/>
    <w:rsid w:val="00F502B7"/>
  </w:style>
  <w:style w:type="character" w:customStyle="1" w:styleId="ListLabel431">
    <w:name w:val="ListLabel 431"/>
    <w:uiPriority w:val="99"/>
    <w:rsid w:val="00F502B7"/>
  </w:style>
  <w:style w:type="character" w:customStyle="1" w:styleId="ListLabel432">
    <w:name w:val="ListLabel 432"/>
    <w:uiPriority w:val="99"/>
    <w:rsid w:val="00F502B7"/>
    <w:rPr>
      <w:sz w:val="20"/>
    </w:rPr>
  </w:style>
  <w:style w:type="character" w:customStyle="1" w:styleId="ListLabel433">
    <w:name w:val="ListLabel 433"/>
    <w:uiPriority w:val="99"/>
    <w:rsid w:val="00F502B7"/>
  </w:style>
  <w:style w:type="character" w:customStyle="1" w:styleId="ListLabel434">
    <w:name w:val="ListLabel 434"/>
    <w:uiPriority w:val="99"/>
    <w:rsid w:val="00F502B7"/>
  </w:style>
  <w:style w:type="character" w:customStyle="1" w:styleId="ListLabel435">
    <w:name w:val="ListLabel 435"/>
    <w:uiPriority w:val="99"/>
    <w:rsid w:val="00F502B7"/>
  </w:style>
  <w:style w:type="character" w:customStyle="1" w:styleId="ListLabel436">
    <w:name w:val="ListLabel 436"/>
    <w:uiPriority w:val="99"/>
    <w:rsid w:val="00F502B7"/>
  </w:style>
  <w:style w:type="character" w:customStyle="1" w:styleId="ListLabel437">
    <w:name w:val="ListLabel 437"/>
    <w:uiPriority w:val="99"/>
    <w:rsid w:val="00F502B7"/>
  </w:style>
  <w:style w:type="character" w:customStyle="1" w:styleId="ListLabel438">
    <w:name w:val="ListLabel 438"/>
    <w:uiPriority w:val="99"/>
    <w:rsid w:val="00F502B7"/>
  </w:style>
  <w:style w:type="character" w:customStyle="1" w:styleId="ListLabel439">
    <w:name w:val="ListLabel 439"/>
    <w:uiPriority w:val="99"/>
    <w:rsid w:val="00F502B7"/>
  </w:style>
  <w:style w:type="character" w:customStyle="1" w:styleId="ListLabel440">
    <w:name w:val="ListLabel 440"/>
    <w:uiPriority w:val="99"/>
    <w:rsid w:val="00F502B7"/>
  </w:style>
  <w:style w:type="character" w:customStyle="1" w:styleId="ListLabel441">
    <w:name w:val="ListLabel 441"/>
    <w:uiPriority w:val="99"/>
    <w:rsid w:val="00F502B7"/>
    <w:rPr>
      <w:sz w:val="20"/>
    </w:rPr>
  </w:style>
  <w:style w:type="character" w:customStyle="1" w:styleId="ListLabel442">
    <w:name w:val="ListLabel 442"/>
    <w:uiPriority w:val="99"/>
    <w:rsid w:val="00F502B7"/>
  </w:style>
  <w:style w:type="character" w:customStyle="1" w:styleId="ListLabel443">
    <w:name w:val="ListLabel 443"/>
    <w:uiPriority w:val="99"/>
    <w:rsid w:val="00F502B7"/>
  </w:style>
  <w:style w:type="character" w:customStyle="1" w:styleId="ListLabel444">
    <w:name w:val="ListLabel 444"/>
    <w:uiPriority w:val="99"/>
    <w:rsid w:val="00F502B7"/>
  </w:style>
  <w:style w:type="character" w:customStyle="1" w:styleId="ListLabel445">
    <w:name w:val="ListLabel 445"/>
    <w:uiPriority w:val="99"/>
    <w:rsid w:val="00F502B7"/>
  </w:style>
  <w:style w:type="character" w:customStyle="1" w:styleId="ListLabel446">
    <w:name w:val="ListLabel 446"/>
    <w:uiPriority w:val="99"/>
    <w:rsid w:val="00F502B7"/>
  </w:style>
  <w:style w:type="character" w:customStyle="1" w:styleId="ListLabel447">
    <w:name w:val="ListLabel 447"/>
    <w:uiPriority w:val="99"/>
    <w:rsid w:val="00F502B7"/>
  </w:style>
  <w:style w:type="character" w:customStyle="1" w:styleId="ListLabel448">
    <w:name w:val="ListLabel 448"/>
    <w:uiPriority w:val="99"/>
    <w:rsid w:val="00F502B7"/>
  </w:style>
  <w:style w:type="character" w:customStyle="1" w:styleId="ListLabel449">
    <w:name w:val="ListLabel 449"/>
    <w:uiPriority w:val="99"/>
    <w:rsid w:val="00F502B7"/>
  </w:style>
  <w:style w:type="character" w:customStyle="1" w:styleId="ListLabel450">
    <w:name w:val="ListLabel 450"/>
    <w:uiPriority w:val="99"/>
    <w:rsid w:val="00F502B7"/>
    <w:rPr>
      <w:sz w:val="20"/>
    </w:rPr>
  </w:style>
  <w:style w:type="character" w:customStyle="1" w:styleId="ListLabel451">
    <w:name w:val="ListLabel 451"/>
    <w:uiPriority w:val="99"/>
    <w:rsid w:val="00F502B7"/>
  </w:style>
  <w:style w:type="character" w:customStyle="1" w:styleId="ListLabel452">
    <w:name w:val="ListLabel 452"/>
    <w:uiPriority w:val="99"/>
    <w:rsid w:val="00F502B7"/>
  </w:style>
  <w:style w:type="character" w:customStyle="1" w:styleId="ListLabel453">
    <w:name w:val="ListLabel 453"/>
    <w:uiPriority w:val="99"/>
    <w:rsid w:val="00F502B7"/>
  </w:style>
  <w:style w:type="character" w:customStyle="1" w:styleId="ListLabel454">
    <w:name w:val="ListLabel 454"/>
    <w:uiPriority w:val="99"/>
    <w:rsid w:val="00F502B7"/>
  </w:style>
  <w:style w:type="character" w:customStyle="1" w:styleId="ListLabel455">
    <w:name w:val="ListLabel 455"/>
    <w:uiPriority w:val="99"/>
    <w:rsid w:val="00F502B7"/>
  </w:style>
  <w:style w:type="character" w:customStyle="1" w:styleId="ListLabel456">
    <w:name w:val="ListLabel 456"/>
    <w:uiPriority w:val="99"/>
    <w:rsid w:val="00F502B7"/>
  </w:style>
  <w:style w:type="character" w:customStyle="1" w:styleId="ListLabel457">
    <w:name w:val="ListLabel 457"/>
    <w:uiPriority w:val="99"/>
    <w:rsid w:val="00F502B7"/>
  </w:style>
  <w:style w:type="character" w:customStyle="1" w:styleId="ListLabel458">
    <w:name w:val="ListLabel 458"/>
    <w:uiPriority w:val="99"/>
    <w:rsid w:val="00F502B7"/>
  </w:style>
  <w:style w:type="character" w:customStyle="1" w:styleId="ListLabel459">
    <w:name w:val="ListLabel 459"/>
    <w:uiPriority w:val="99"/>
    <w:rsid w:val="00F502B7"/>
    <w:rPr>
      <w:sz w:val="20"/>
    </w:rPr>
  </w:style>
  <w:style w:type="character" w:customStyle="1" w:styleId="ListLabel460">
    <w:name w:val="ListLabel 460"/>
    <w:uiPriority w:val="99"/>
    <w:rsid w:val="00F502B7"/>
  </w:style>
  <w:style w:type="character" w:customStyle="1" w:styleId="ListLabel461">
    <w:name w:val="ListLabel 461"/>
    <w:uiPriority w:val="99"/>
    <w:rsid w:val="00F502B7"/>
  </w:style>
  <w:style w:type="character" w:customStyle="1" w:styleId="ListLabel462">
    <w:name w:val="ListLabel 462"/>
    <w:uiPriority w:val="99"/>
    <w:rsid w:val="00F502B7"/>
  </w:style>
  <w:style w:type="character" w:customStyle="1" w:styleId="ListLabel463">
    <w:name w:val="ListLabel 463"/>
    <w:uiPriority w:val="99"/>
    <w:rsid w:val="00F502B7"/>
  </w:style>
  <w:style w:type="character" w:customStyle="1" w:styleId="ListLabel464">
    <w:name w:val="ListLabel 464"/>
    <w:uiPriority w:val="99"/>
    <w:rsid w:val="00F502B7"/>
  </w:style>
  <w:style w:type="character" w:customStyle="1" w:styleId="ListLabel465">
    <w:name w:val="ListLabel 465"/>
    <w:uiPriority w:val="99"/>
    <w:rsid w:val="00F502B7"/>
  </w:style>
  <w:style w:type="character" w:customStyle="1" w:styleId="ListLabel466">
    <w:name w:val="ListLabel 466"/>
    <w:uiPriority w:val="99"/>
    <w:rsid w:val="00F502B7"/>
  </w:style>
  <w:style w:type="character" w:customStyle="1" w:styleId="ListLabel467">
    <w:name w:val="ListLabel 467"/>
    <w:uiPriority w:val="99"/>
    <w:rsid w:val="00F502B7"/>
  </w:style>
  <w:style w:type="character" w:customStyle="1" w:styleId="ListLabel468">
    <w:name w:val="ListLabel 468"/>
    <w:uiPriority w:val="99"/>
    <w:rsid w:val="00F502B7"/>
    <w:rPr>
      <w:sz w:val="20"/>
    </w:rPr>
  </w:style>
  <w:style w:type="character" w:customStyle="1" w:styleId="ListLabel469">
    <w:name w:val="ListLabel 469"/>
    <w:uiPriority w:val="99"/>
    <w:rsid w:val="00F502B7"/>
  </w:style>
  <w:style w:type="character" w:customStyle="1" w:styleId="ListLabel470">
    <w:name w:val="ListLabel 470"/>
    <w:uiPriority w:val="99"/>
    <w:rsid w:val="00F502B7"/>
  </w:style>
  <w:style w:type="character" w:customStyle="1" w:styleId="ListLabel471">
    <w:name w:val="ListLabel 471"/>
    <w:uiPriority w:val="99"/>
    <w:rsid w:val="00F502B7"/>
  </w:style>
  <w:style w:type="character" w:customStyle="1" w:styleId="ListLabel472">
    <w:name w:val="ListLabel 472"/>
    <w:uiPriority w:val="99"/>
    <w:rsid w:val="00F502B7"/>
  </w:style>
  <w:style w:type="character" w:customStyle="1" w:styleId="ListLabel473">
    <w:name w:val="ListLabel 473"/>
    <w:uiPriority w:val="99"/>
    <w:rsid w:val="00F502B7"/>
  </w:style>
  <w:style w:type="character" w:customStyle="1" w:styleId="ListLabel474">
    <w:name w:val="ListLabel 474"/>
    <w:uiPriority w:val="99"/>
    <w:rsid w:val="00F502B7"/>
  </w:style>
  <w:style w:type="character" w:customStyle="1" w:styleId="ListLabel475">
    <w:name w:val="ListLabel 475"/>
    <w:uiPriority w:val="99"/>
    <w:rsid w:val="00F502B7"/>
  </w:style>
  <w:style w:type="character" w:customStyle="1" w:styleId="ListLabel476">
    <w:name w:val="ListLabel 476"/>
    <w:uiPriority w:val="99"/>
    <w:rsid w:val="00F502B7"/>
  </w:style>
  <w:style w:type="character" w:customStyle="1" w:styleId="ListLabel477">
    <w:name w:val="ListLabel 477"/>
    <w:uiPriority w:val="99"/>
    <w:rsid w:val="00F502B7"/>
    <w:rPr>
      <w:sz w:val="20"/>
    </w:rPr>
  </w:style>
  <w:style w:type="character" w:customStyle="1" w:styleId="ListLabel478">
    <w:name w:val="ListLabel 478"/>
    <w:uiPriority w:val="99"/>
    <w:rsid w:val="00F502B7"/>
  </w:style>
  <w:style w:type="character" w:customStyle="1" w:styleId="ListLabel479">
    <w:name w:val="ListLabel 479"/>
    <w:uiPriority w:val="99"/>
    <w:rsid w:val="00F502B7"/>
  </w:style>
  <w:style w:type="character" w:customStyle="1" w:styleId="ListLabel480">
    <w:name w:val="ListLabel 480"/>
    <w:uiPriority w:val="99"/>
    <w:rsid w:val="00F502B7"/>
  </w:style>
  <w:style w:type="character" w:customStyle="1" w:styleId="ListLabel481">
    <w:name w:val="ListLabel 481"/>
    <w:uiPriority w:val="99"/>
    <w:rsid w:val="00F502B7"/>
  </w:style>
  <w:style w:type="character" w:customStyle="1" w:styleId="ListLabel482">
    <w:name w:val="ListLabel 482"/>
    <w:uiPriority w:val="99"/>
    <w:rsid w:val="00F502B7"/>
  </w:style>
  <w:style w:type="character" w:customStyle="1" w:styleId="ListLabel483">
    <w:name w:val="ListLabel 483"/>
    <w:uiPriority w:val="99"/>
    <w:rsid w:val="00F502B7"/>
  </w:style>
  <w:style w:type="character" w:customStyle="1" w:styleId="ListLabel484">
    <w:name w:val="ListLabel 484"/>
    <w:uiPriority w:val="99"/>
    <w:rsid w:val="00F502B7"/>
  </w:style>
  <w:style w:type="character" w:customStyle="1" w:styleId="ListLabel485">
    <w:name w:val="ListLabel 485"/>
    <w:uiPriority w:val="99"/>
    <w:rsid w:val="00F502B7"/>
  </w:style>
  <w:style w:type="character" w:customStyle="1" w:styleId="ListLabel486">
    <w:name w:val="ListLabel 486"/>
    <w:uiPriority w:val="99"/>
    <w:rsid w:val="00F502B7"/>
    <w:rPr>
      <w:sz w:val="20"/>
    </w:rPr>
  </w:style>
  <w:style w:type="character" w:customStyle="1" w:styleId="ListLabel487">
    <w:name w:val="ListLabel 487"/>
    <w:uiPriority w:val="99"/>
    <w:rsid w:val="00F502B7"/>
  </w:style>
  <w:style w:type="character" w:customStyle="1" w:styleId="ListLabel488">
    <w:name w:val="ListLabel 488"/>
    <w:uiPriority w:val="99"/>
    <w:rsid w:val="00F502B7"/>
  </w:style>
  <w:style w:type="character" w:customStyle="1" w:styleId="ListLabel489">
    <w:name w:val="ListLabel 489"/>
    <w:uiPriority w:val="99"/>
    <w:rsid w:val="00F502B7"/>
  </w:style>
  <w:style w:type="character" w:customStyle="1" w:styleId="ListLabel490">
    <w:name w:val="ListLabel 490"/>
    <w:uiPriority w:val="99"/>
    <w:rsid w:val="00F502B7"/>
  </w:style>
  <w:style w:type="character" w:customStyle="1" w:styleId="ListLabel491">
    <w:name w:val="ListLabel 491"/>
    <w:uiPriority w:val="99"/>
    <w:rsid w:val="00F502B7"/>
  </w:style>
  <w:style w:type="character" w:customStyle="1" w:styleId="ListLabel492">
    <w:name w:val="ListLabel 492"/>
    <w:uiPriority w:val="99"/>
    <w:rsid w:val="00F502B7"/>
  </w:style>
  <w:style w:type="character" w:customStyle="1" w:styleId="ListLabel493">
    <w:name w:val="ListLabel 493"/>
    <w:uiPriority w:val="99"/>
    <w:rsid w:val="00F502B7"/>
  </w:style>
  <w:style w:type="character" w:customStyle="1" w:styleId="ListLabel494">
    <w:name w:val="ListLabel 494"/>
    <w:uiPriority w:val="99"/>
    <w:rsid w:val="00F502B7"/>
  </w:style>
  <w:style w:type="character" w:customStyle="1" w:styleId="ListLabel495">
    <w:name w:val="ListLabel 495"/>
    <w:uiPriority w:val="99"/>
    <w:rsid w:val="00F502B7"/>
    <w:rPr>
      <w:sz w:val="20"/>
    </w:rPr>
  </w:style>
  <w:style w:type="character" w:customStyle="1" w:styleId="ListLabel496">
    <w:name w:val="ListLabel 496"/>
    <w:uiPriority w:val="99"/>
    <w:rsid w:val="00F502B7"/>
  </w:style>
  <w:style w:type="character" w:customStyle="1" w:styleId="ListLabel497">
    <w:name w:val="ListLabel 497"/>
    <w:uiPriority w:val="99"/>
    <w:rsid w:val="00F502B7"/>
  </w:style>
  <w:style w:type="character" w:customStyle="1" w:styleId="ListLabel498">
    <w:name w:val="ListLabel 498"/>
    <w:uiPriority w:val="99"/>
    <w:rsid w:val="00F502B7"/>
  </w:style>
  <w:style w:type="character" w:customStyle="1" w:styleId="ListLabel499">
    <w:name w:val="ListLabel 499"/>
    <w:uiPriority w:val="99"/>
    <w:rsid w:val="00F502B7"/>
  </w:style>
  <w:style w:type="character" w:customStyle="1" w:styleId="ListLabel500">
    <w:name w:val="ListLabel 500"/>
    <w:uiPriority w:val="99"/>
    <w:rsid w:val="00F502B7"/>
  </w:style>
  <w:style w:type="character" w:customStyle="1" w:styleId="ListLabel501">
    <w:name w:val="ListLabel 501"/>
    <w:uiPriority w:val="99"/>
    <w:rsid w:val="00F502B7"/>
  </w:style>
  <w:style w:type="character" w:customStyle="1" w:styleId="ListLabel502">
    <w:name w:val="ListLabel 502"/>
    <w:uiPriority w:val="99"/>
    <w:rsid w:val="00F502B7"/>
  </w:style>
  <w:style w:type="character" w:customStyle="1" w:styleId="ListLabel503">
    <w:name w:val="ListLabel 503"/>
    <w:uiPriority w:val="99"/>
    <w:rsid w:val="00F502B7"/>
  </w:style>
  <w:style w:type="character" w:customStyle="1" w:styleId="ListLabel504">
    <w:name w:val="ListLabel 504"/>
    <w:uiPriority w:val="99"/>
    <w:rsid w:val="00F502B7"/>
    <w:rPr>
      <w:sz w:val="20"/>
    </w:rPr>
  </w:style>
  <w:style w:type="character" w:customStyle="1" w:styleId="ListLabel505">
    <w:name w:val="ListLabel 505"/>
    <w:uiPriority w:val="99"/>
    <w:rsid w:val="00F502B7"/>
  </w:style>
  <w:style w:type="character" w:customStyle="1" w:styleId="ListLabel506">
    <w:name w:val="ListLabel 506"/>
    <w:uiPriority w:val="99"/>
    <w:rsid w:val="00F502B7"/>
  </w:style>
  <w:style w:type="character" w:customStyle="1" w:styleId="ListLabel507">
    <w:name w:val="ListLabel 507"/>
    <w:uiPriority w:val="99"/>
    <w:rsid w:val="00F502B7"/>
  </w:style>
  <w:style w:type="character" w:customStyle="1" w:styleId="ListLabel508">
    <w:name w:val="ListLabel 508"/>
    <w:uiPriority w:val="99"/>
    <w:rsid w:val="00F502B7"/>
  </w:style>
  <w:style w:type="character" w:customStyle="1" w:styleId="ListLabel509">
    <w:name w:val="ListLabel 509"/>
    <w:uiPriority w:val="99"/>
    <w:rsid w:val="00F502B7"/>
  </w:style>
  <w:style w:type="character" w:customStyle="1" w:styleId="ListLabel510">
    <w:name w:val="ListLabel 510"/>
    <w:uiPriority w:val="99"/>
    <w:rsid w:val="00F502B7"/>
  </w:style>
  <w:style w:type="character" w:customStyle="1" w:styleId="ListLabel511">
    <w:name w:val="ListLabel 511"/>
    <w:uiPriority w:val="99"/>
    <w:rsid w:val="00F502B7"/>
  </w:style>
  <w:style w:type="character" w:customStyle="1" w:styleId="ListLabel512">
    <w:name w:val="ListLabel 512"/>
    <w:uiPriority w:val="99"/>
    <w:rsid w:val="00F502B7"/>
  </w:style>
  <w:style w:type="character" w:customStyle="1" w:styleId="ListLabel513">
    <w:name w:val="ListLabel 513"/>
    <w:uiPriority w:val="99"/>
    <w:rsid w:val="00F502B7"/>
    <w:rPr>
      <w:sz w:val="20"/>
    </w:rPr>
  </w:style>
  <w:style w:type="character" w:customStyle="1" w:styleId="ListLabel514">
    <w:name w:val="ListLabel 514"/>
    <w:uiPriority w:val="99"/>
    <w:rsid w:val="00F502B7"/>
  </w:style>
  <w:style w:type="character" w:customStyle="1" w:styleId="ListLabel515">
    <w:name w:val="ListLabel 515"/>
    <w:uiPriority w:val="99"/>
    <w:rsid w:val="00F502B7"/>
  </w:style>
  <w:style w:type="character" w:customStyle="1" w:styleId="ListLabel516">
    <w:name w:val="ListLabel 516"/>
    <w:uiPriority w:val="99"/>
    <w:rsid w:val="00F502B7"/>
  </w:style>
  <w:style w:type="character" w:customStyle="1" w:styleId="ListLabel517">
    <w:name w:val="ListLabel 517"/>
    <w:uiPriority w:val="99"/>
    <w:rsid w:val="00F502B7"/>
  </w:style>
  <w:style w:type="character" w:customStyle="1" w:styleId="ListLabel518">
    <w:name w:val="ListLabel 518"/>
    <w:uiPriority w:val="99"/>
    <w:rsid w:val="00F502B7"/>
  </w:style>
  <w:style w:type="character" w:customStyle="1" w:styleId="ListLabel519">
    <w:name w:val="ListLabel 519"/>
    <w:uiPriority w:val="99"/>
    <w:rsid w:val="00F502B7"/>
  </w:style>
  <w:style w:type="character" w:customStyle="1" w:styleId="ListLabel520">
    <w:name w:val="ListLabel 520"/>
    <w:uiPriority w:val="99"/>
    <w:rsid w:val="00F502B7"/>
  </w:style>
  <w:style w:type="character" w:customStyle="1" w:styleId="ListLabel521">
    <w:name w:val="ListLabel 521"/>
    <w:uiPriority w:val="99"/>
    <w:rsid w:val="00F502B7"/>
  </w:style>
  <w:style w:type="character" w:customStyle="1" w:styleId="ListLabel522">
    <w:name w:val="ListLabel 522"/>
    <w:uiPriority w:val="99"/>
    <w:rsid w:val="00F502B7"/>
    <w:rPr>
      <w:sz w:val="20"/>
    </w:rPr>
  </w:style>
  <w:style w:type="character" w:customStyle="1" w:styleId="ListLabel523">
    <w:name w:val="ListLabel 523"/>
    <w:uiPriority w:val="99"/>
    <w:rsid w:val="00F502B7"/>
  </w:style>
  <w:style w:type="character" w:customStyle="1" w:styleId="ListLabel524">
    <w:name w:val="ListLabel 524"/>
    <w:uiPriority w:val="99"/>
    <w:rsid w:val="00F502B7"/>
  </w:style>
  <w:style w:type="character" w:customStyle="1" w:styleId="ListLabel525">
    <w:name w:val="ListLabel 525"/>
    <w:uiPriority w:val="99"/>
    <w:rsid w:val="00F502B7"/>
  </w:style>
  <w:style w:type="character" w:customStyle="1" w:styleId="ListLabel526">
    <w:name w:val="ListLabel 526"/>
    <w:uiPriority w:val="99"/>
    <w:rsid w:val="00F502B7"/>
  </w:style>
  <w:style w:type="character" w:customStyle="1" w:styleId="ListLabel527">
    <w:name w:val="ListLabel 527"/>
    <w:uiPriority w:val="99"/>
    <w:rsid w:val="00F502B7"/>
  </w:style>
  <w:style w:type="character" w:customStyle="1" w:styleId="ListLabel528">
    <w:name w:val="ListLabel 528"/>
    <w:uiPriority w:val="99"/>
    <w:rsid w:val="00F502B7"/>
  </w:style>
  <w:style w:type="character" w:customStyle="1" w:styleId="ListLabel529">
    <w:name w:val="ListLabel 529"/>
    <w:uiPriority w:val="99"/>
    <w:rsid w:val="00F502B7"/>
  </w:style>
  <w:style w:type="character" w:customStyle="1" w:styleId="ListLabel530">
    <w:name w:val="ListLabel 530"/>
    <w:uiPriority w:val="99"/>
    <w:rsid w:val="00F502B7"/>
  </w:style>
  <w:style w:type="character" w:customStyle="1" w:styleId="Caratteridinumerazione">
    <w:name w:val="Caratteri di numerazione"/>
    <w:uiPriority w:val="99"/>
    <w:rsid w:val="00F502B7"/>
  </w:style>
  <w:style w:type="character" w:customStyle="1" w:styleId="ListLabel531">
    <w:name w:val="ListLabel 531"/>
    <w:uiPriority w:val="99"/>
    <w:rsid w:val="00F502B7"/>
    <w:rPr>
      <w:sz w:val="20"/>
    </w:rPr>
  </w:style>
  <w:style w:type="character" w:customStyle="1" w:styleId="ListLabel532">
    <w:name w:val="ListLabel 532"/>
    <w:uiPriority w:val="99"/>
    <w:rsid w:val="00F502B7"/>
  </w:style>
  <w:style w:type="character" w:customStyle="1" w:styleId="ListLabel533">
    <w:name w:val="ListLabel 533"/>
    <w:uiPriority w:val="99"/>
    <w:rsid w:val="00F502B7"/>
  </w:style>
  <w:style w:type="character" w:customStyle="1" w:styleId="ListLabel534">
    <w:name w:val="ListLabel 534"/>
    <w:uiPriority w:val="99"/>
    <w:rsid w:val="00F502B7"/>
  </w:style>
  <w:style w:type="character" w:customStyle="1" w:styleId="ListLabel535">
    <w:name w:val="ListLabel 535"/>
    <w:uiPriority w:val="99"/>
    <w:rsid w:val="00F502B7"/>
  </w:style>
  <w:style w:type="character" w:customStyle="1" w:styleId="ListLabel536">
    <w:name w:val="ListLabel 536"/>
    <w:uiPriority w:val="99"/>
    <w:rsid w:val="00F502B7"/>
  </w:style>
  <w:style w:type="character" w:customStyle="1" w:styleId="ListLabel537">
    <w:name w:val="ListLabel 537"/>
    <w:uiPriority w:val="99"/>
    <w:rsid w:val="00F502B7"/>
  </w:style>
  <w:style w:type="character" w:customStyle="1" w:styleId="ListLabel538">
    <w:name w:val="ListLabel 538"/>
    <w:uiPriority w:val="99"/>
    <w:rsid w:val="00F502B7"/>
  </w:style>
  <w:style w:type="character" w:customStyle="1" w:styleId="ListLabel539">
    <w:name w:val="ListLabel 539"/>
    <w:uiPriority w:val="99"/>
    <w:rsid w:val="00F502B7"/>
  </w:style>
  <w:style w:type="character" w:customStyle="1" w:styleId="ListLabel540">
    <w:name w:val="ListLabel 540"/>
    <w:uiPriority w:val="99"/>
    <w:rsid w:val="00F502B7"/>
    <w:rPr>
      <w:sz w:val="20"/>
    </w:rPr>
  </w:style>
  <w:style w:type="character" w:customStyle="1" w:styleId="ListLabel541">
    <w:name w:val="ListLabel 541"/>
    <w:uiPriority w:val="99"/>
    <w:rsid w:val="00F502B7"/>
  </w:style>
  <w:style w:type="character" w:customStyle="1" w:styleId="ListLabel542">
    <w:name w:val="ListLabel 542"/>
    <w:uiPriority w:val="99"/>
    <w:rsid w:val="00F502B7"/>
  </w:style>
  <w:style w:type="character" w:customStyle="1" w:styleId="ListLabel543">
    <w:name w:val="ListLabel 543"/>
    <w:uiPriority w:val="99"/>
    <w:rsid w:val="00F502B7"/>
  </w:style>
  <w:style w:type="character" w:customStyle="1" w:styleId="ListLabel544">
    <w:name w:val="ListLabel 544"/>
    <w:uiPriority w:val="99"/>
    <w:rsid w:val="00F502B7"/>
  </w:style>
  <w:style w:type="character" w:customStyle="1" w:styleId="ListLabel545">
    <w:name w:val="ListLabel 545"/>
    <w:uiPriority w:val="99"/>
    <w:rsid w:val="00F502B7"/>
  </w:style>
  <w:style w:type="character" w:customStyle="1" w:styleId="ListLabel546">
    <w:name w:val="ListLabel 546"/>
    <w:uiPriority w:val="99"/>
    <w:rsid w:val="00F502B7"/>
  </w:style>
  <w:style w:type="character" w:customStyle="1" w:styleId="ListLabel547">
    <w:name w:val="ListLabel 547"/>
    <w:uiPriority w:val="99"/>
    <w:rsid w:val="00F502B7"/>
  </w:style>
  <w:style w:type="character" w:customStyle="1" w:styleId="ListLabel548">
    <w:name w:val="ListLabel 548"/>
    <w:uiPriority w:val="99"/>
    <w:rsid w:val="00F502B7"/>
  </w:style>
  <w:style w:type="character" w:customStyle="1" w:styleId="ListLabel549">
    <w:name w:val="ListLabel 549"/>
    <w:uiPriority w:val="99"/>
    <w:rsid w:val="00F502B7"/>
  </w:style>
  <w:style w:type="character" w:customStyle="1" w:styleId="ListLabel550">
    <w:name w:val="ListLabel 550"/>
    <w:uiPriority w:val="99"/>
    <w:rsid w:val="00F502B7"/>
  </w:style>
  <w:style w:type="character" w:customStyle="1" w:styleId="ListLabel551">
    <w:name w:val="ListLabel 551"/>
    <w:uiPriority w:val="99"/>
    <w:rsid w:val="00F502B7"/>
  </w:style>
  <w:style w:type="character" w:customStyle="1" w:styleId="ListLabel552">
    <w:name w:val="ListLabel 552"/>
    <w:uiPriority w:val="99"/>
    <w:rsid w:val="00F502B7"/>
  </w:style>
  <w:style w:type="character" w:customStyle="1" w:styleId="ListLabel553">
    <w:name w:val="ListLabel 553"/>
    <w:uiPriority w:val="99"/>
    <w:rsid w:val="00F502B7"/>
  </w:style>
  <w:style w:type="character" w:customStyle="1" w:styleId="ListLabel554">
    <w:name w:val="ListLabel 554"/>
    <w:uiPriority w:val="99"/>
    <w:rsid w:val="00F502B7"/>
  </w:style>
  <w:style w:type="character" w:customStyle="1" w:styleId="ListLabel555">
    <w:name w:val="ListLabel 555"/>
    <w:uiPriority w:val="99"/>
    <w:rsid w:val="00F502B7"/>
  </w:style>
  <w:style w:type="character" w:customStyle="1" w:styleId="ListLabel556">
    <w:name w:val="ListLabel 556"/>
    <w:uiPriority w:val="99"/>
    <w:rsid w:val="00F502B7"/>
  </w:style>
  <w:style w:type="character" w:customStyle="1" w:styleId="ListLabel557">
    <w:name w:val="ListLabel 557"/>
    <w:uiPriority w:val="99"/>
    <w:rsid w:val="00F502B7"/>
  </w:style>
  <w:style w:type="character" w:customStyle="1" w:styleId="ListLabel558">
    <w:name w:val="ListLabel 558"/>
    <w:uiPriority w:val="99"/>
    <w:rsid w:val="00F502B7"/>
  </w:style>
  <w:style w:type="character" w:customStyle="1" w:styleId="ListLabel559">
    <w:name w:val="ListLabel 559"/>
    <w:uiPriority w:val="99"/>
    <w:rsid w:val="00F502B7"/>
  </w:style>
  <w:style w:type="character" w:customStyle="1" w:styleId="ListLabel560">
    <w:name w:val="ListLabel 560"/>
    <w:uiPriority w:val="99"/>
    <w:rsid w:val="00F502B7"/>
  </w:style>
  <w:style w:type="character" w:customStyle="1" w:styleId="ListLabel561">
    <w:name w:val="ListLabel 561"/>
    <w:uiPriority w:val="99"/>
    <w:rsid w:val="00F502B7"/>
  </w:style>
  <w:style w:type="character" w:customStyle="1" w:styleId="ListLabel562">
    <w:name w:val="ListLabel 562"/>
    <w:uiPriority w:val="99"/>
    <w:rsid w:val="00F502B7"/>
  </w:style>
  <w:style w:type="character" w:customStyle="1" w:styleId="ListLabel563">
    <w:name w:val="ListLabel 563"/>
    <w:uiPriority w:val="99"/>
    <w:rsid w:val="00F502B7"/>
  </w:style>
  <w:style w:type="character" w:customStyle="1" w:styleId="ListLabel564">
    <w:name w:val="ListLabel 564"/>
    <w:uiPriority w:val="99"/>
    <w:rsid w:val="00F502B7"/>
  </w:style>
  <w:style w:type="character" w:customStyle="1" w:styleId="ListLabel565">
    <w:name w:val="ListLabel 565"/>
    <w:uiPriority w:val="99"/>
    <w:rsid w:val="00F502B7"/>
  </w:style>
  <w:style w:type="character" w:customStyle="1" w:styleId="ListLabel566">
    <w:name w:val="ListLabel 566"/>
    <w:uiPriority w:val="99"/>
    <w:rsid w:val="00F502B7"/>
  </w:style>
  <w:style w:type="character" w:customStyle="1" w:styleId="ListLabel567">
    <w:name w:val="ListLabel 567"/>
    <w:uiPriority w:val="99"/>
    <w:rsid w:val="00F502B7"/>
    <w:rPr>
      <w:sz w:val="20"/>
    </w:rPr>
  </w:style>
  <w:style w:type="character" w:customStyle="1" w:styleId="ListLabel568">
    <w:name w:val="ListLabel 568"/>
    <w:uiPriority w:val="99"/>
    <w:rsid w:val="00F502B7"/>
  </w:style>
  <w:style w:type="character" w:customStyle="1" w:styleId="ListLabel569">
    <w:name w:val="ListLabel 569"/>
    <w:uiPriority w:val="99"/>
    <w:rsid w:val="00F502B7"/>
  </w:style>
  <w:style w:type="character" w:customStyle="1" w:styleId="ListLabel570">
    <w:name w:val="ListLabel 570"/>
    <w:uiPriority w:val="99"/>
    <w:rsid w:val="00F502B7"/>
  </w:style>
  <w:style w:type="character" w:customStyle="1" w:styleId="ListLabel571">
    <w:name w:val="ListLabel 571"/>
    <w:uiPriority w:val="99"/>
    <w:rsid w:val="00F502B7"/>
  </w:style>
  <w:style w:type="character" w:customStyle="1" w:styleId="ListLabel572">
    <w:name w:val="ListLabel 572"/>
    <w:uiPriority w:val="99"/>
    <w:rsid w:val="00F502B7"/>
  </w:style>
  <w:style w:type="character" w:customStyle="1" w:styleId="ListLabel573">
    <w:name w:val="ListLabel 573"/>
    <w:uiPriority w:val="99"/>
    <w:rsid w:val="00F502B7"/>
  </w:style>
  <w:style w:type="character" w:customStyle="1" w:styleId="ListLabel574">
    <w:name w:val="ListLabel 574"/>
    <w:uiPriority w:val="99"/>
    <w:rsid w:val="00F502B7"/>
  </w:style>
  <w:style w:type="character" w:customStyle="1" w:styleId="ListLabel575">
    <w:name w:val="ListLabel 575"/>
    <w:uiPriority w:val="99"/>
    <w:rsid w:val="00F502B7"/>
  </w:style>
  <w:style w:type="character" w:customStyle="1" w:styleId="ListLabel576">
    <w:name w:val="ListLabel 576"/>
    <w:uiPriority w:val="99"/>
    <w:rsid w:val="00F502B7"/>
    <w:rPr>
      <w:sz w:val="20"/>
    </w:rPr>
  </w:style>
  <w:style w:type="character" w:customStyle="1" w:styleId="ListLabel577">
    <w:name w:val="ListLabel 577"/>
    <w:uiPriority w:val="99"/>
    <w:rsid w:val="00F502B7"/>
  </w:style>
  <w:style w:type="character" w:customStyle="1" w:styleId="ListLabel578">
    <w:name w:val="ListLabel 578"/>
    <w:uiPriority w:val="99"/>
    <w:rsid w:val="00F502B7"/>
  </w:style>
  <w:style w:type="character" w:customStyle="1" w:styleId="ListLabel579">
    <w:name w:val="ListLabel 579"/>
    <w:uiPriority w:val="99"/>
    <w:rsid w:val="00F502B7"/>
  </w:style>
  <w:style w:type="character" w:customStyle="1" w:styleId="ListLabel580">
    <w:name w:val="ListLabel 580"/>
    <w:uiPriority w:val="99"/>
    <w:rsid w:val="00F502B7"/>
  </w:style>
  <w:style w:type="character" w:customStyle="1" w:styleId="ListLabel581">
    <w:name w:val="ListLabel 581"/>
    <w:uiPriority w:val="99"/>
    <w:rsid w:val="00F502B7"/>
  </w:style>
  <w:style w:type="character" w:customStyle="1" w:styleId="ListLabel582">
    <w:name w:val="ListLabel 582"/>
    <w:uiPriority w:val="99"/>
    <w:rsid w:val="00F502B7"/>
  </w:style>
  <w:style w:type="character" w:customStyle="1" w:styleId="ListLabel583">
    <w:name w:val="ListLabel 583"/>
    <w:uiPriority w:val="99"/>
    <w:rsid w:val="00F502B7"/>
  </w:style>
  <w:style w:type="character" w:customStyle="1" w:styleId="ListLabel584">
    <w:name w:val="ListLabel 584"/>
    <w:uiPriority w:val="99"/>
    <w:rsid w:val="00F502B7"/>
  </w:style>
  <w:style w:type="character" w:customStyle="1" w:styleId="ListLabel585">
    <w:name w:val="ListLabel 585"/>
    <w:uiPriority w:val="99"/>
    <w:rsid w:val="00F502B7"/>
  </w:style>
  <w:style w:type="character" w:customStyle="1" w:styleId="ListLabel586">
    <w:name w:val="ListLabel 586"/>
    <w:uiPriority w:val="99"/>
    <w:rsid w:val="00F502B7"/>
  </w:style>
  <w:style w:type="character" w:customStyle="1" w:styleId="ListLabel587">
    <w:name w:val="ListLabel 587"/>
    <w:uiPriority w:val="99"/>
    <w:rsid w:val="00F502B7"/>
  </w:style>
  <w:style w:type="character" w:customStyle="1" w:styleId="ListLabel588">
    <w:name w:val="ListLabel 588"/>
    <w:uiPriority w:val="99"/>
    <w:rsid w:val="00F502B7"/>
  </w:style>
  <w:style w:type="character" w:customStyle="1" w:styleId="ListLabel589">
    <w:name w:val="ListLabel 589"/>
    <w:uiPriority w:val="99"/>
    <w:rsid w:val="00F502B7"/>
  </w:style>
  <w:style w:type="character" w:customStyle="1" w:styleId="ListLabel590">
    <w:name w:val="ListLabel 590"/>
    <w:uiPriority w:val="99"/>
    <w:rsid w:val="00F502B7"/>
  </w:style>
  <w:style w:type="character" w:customStyle="1" w:styleId="ListLabel591">
    <w:name w:val="ListLabel 591"/>
    <w:uiPriority w:val="99"/>
    <w:rsid w:val="00F502B7"/>
  </w:style>
  <w:style w:type="character" w:customStyle="1" w:styleId="ListLabel592">
    <w:name w:val="ListLabel 592"/>
    <w:uiPriority w:val="99"/>
    <w:rsid w:val="00F502B7"/>
  </w:style>
  <w:style w:type="character" w:customStyle="1" w:styleId="ListLabel593">
    <w:name w:val="ListLabel 593"/>
    <w:uiPriority w:val="99"/>
    <w:rsid w:val="00F502B7"/>
  </w:style>
  <w:style w:type="character" w:customStyle="1" w:styleId="ListLabel594">
    <w:name w:val="ListLabel 594"/>
    <w:uiPriority w:val="99"/>
    <w:rsid w:val="00F502B7"/>
  </w:style>
  <w:style w:type="character" w:customStyle="1" w:styleId="ListLabel595">
    <w:name w:val="ListLabel 595"/>
    <w:uiPriority w:val="99"/>
    <w:rsid w:val="00F502B7"/>
  </w:style>
  <w:style w:type="character" w:customStyle="1" w:styleId="ListLabel596">
    <w:name w:val="ListLabel 596"/>
    <w:uiPriority w:val="99"/>
    <w:rsid w:val="00F502B7"/>
  </w:style>
  <w:style w:type="character" w:customStyle="1" w:styleId="ListLabel597">
    <w:name w:val="ListLabel 597"/>
    <w:uiPriority w:val="99"/>
    <w:rsid w:val="00F502B7"/>
  </w:style>
  <w:style w:type="character" w:customStyle="1" w:styleId="ListLabel598">
    <w:name w:val="ListLabel 598"/>
    <w:uiPriority w:val="99"/>
    <w:rsid w:val="00F502B7"/>
  </w:style>
  <w:style w:type="character" w:customStyle="1" w:styleId="ListLabel599">
    <w:name w:val="ListLabel 599"/>
    <w:uiPriority w:val="99"/>
    <w:rsid w:val="00F502B7"/>
  </w:style>
  <w:style w:type="character" w:customStyle="1" w:styleId="ListLabel600">
    <w:name w:val="ListLabel 600"/>
    <w:uiPriority w:val="99"/>
    <w:rsid w:val="00F502B7"/>
  </w:style>
  <w:style w:type="character" w:customStyle="1" w:styleId="ListLabel601">
    <w:name w:val="ListLabel 601"/>
    <w:uiPriority w:val="99"/>
    <w:rsid w:val="00F502B7"/>
  </w:style>
  <w:style w:type="character" w:customStyle="1" w:styleId="ListLabel602">
    <w:name w:val="ListLabel 602"/>
    <w:uiPriority w:val="99"/>
    <w:rsid w:val="00F502B7"/>
  </w:style>
  <w:style w:type="character" w:customStyle="1" w:styleId="ListLabel603">
    <w:name w:val="ListLabel 603"/>
    <w:uiPriority w:val="99"/>
    <w:rsid w:val="00F502B7"/>
    <w:rPr>
      <w:sz w:val="20"/>
    </w:rPr>
  </w:style>
  <w:style w:type="character" w:customStyle="1" w:styleId="ListLabel604">
    <w:name w:val="ListLabel 604"/>
    <w:uiPriority w:val="99"/>
    <w:rsid w:val="00F502B7"/>
  </w:style>
  <w:style w:type="character" w:customStyle="1" w:styleId="ListLabel605">
    <w:name w:val="ListLabel 605"/>
    <w:uiPriority w:val="99"/>
    <w:rsid w:val="00F502B7"/>
  </w:style>
  <w:style w:type="character" w:customStyle="1" w:styleId="ListLabel606">
    <w:name w:val="ListLabel 606"/>
    <w:uiPriority w:val="99"/>
    <w:rsid w:val="00F502B7"/>
  </w:style>
  <w:style w:type="character" w:customStyle="1" w:styleId="ListLabel607">
    <w:name w:val="ListLabel 607"/>
    <w:uiPriority w:val="99"/>
    <w:rsid w:val="00F502B7"/>
  </w:style>
  <w:style w:type="character" w:customStyle="1" w:styleId="ListLabel608">
    <w:name w:val="ListLabel 608"/>
    <w:uiPriority w:val="99"/>
    <w:rsid w:val="00F502B7"/>
  </w:style>
  <w:style w:type="character" w:customStyle="1" w:styleId="ListLabel609">
    <w:name w:val="ListLabel 609"/>
    <w:uiPriority w:val="99"/>
    <w:rsid w:val="00F502B7"/>
  </w:style>
  <w:style w:type="character" w:customStyle="1" w:styleId="ListLabel610">
    <w:name w:val="ListLabel 610"/>
    <w:uiPriority w:val="99"/>
    <w:rsid w:val="00F502B7"/>
  </w:style>
  <w:style w:type="character" w:customStyle="1" w:styleId="ListLabel611">
    <w:name w:val="ListLabel 611"/>
    <w:uiPriority w:val="99"/>
    <w:rsid w:val="00F502B7"/>
  </w:style>
  <w:style w:type="character" w:customStyle="1" w:styleId="ListLabel612">
    <w:name w:val="ListLabel 612"/>
    <w:uiPriority w:val="99"/>
    <w:rsid w:val="00F502B7"/>
    <w:rPr>
      <w:sz w:val="20"/>
    </w:rPr>
  </w:style>
  <w:style w:type="character" w:customStyle="1" w:styleId="ListLabel613">
    <w:name w:val="ListLabel 613"/>
    <w:uiPriority w:val="99"/>
    <w:rsid w:val="00F502B7"/>
  </w:style>
  <w:style w:type="character" w:customStyle="1" w:styleId="ListLabel614">
    <w:name w:val="ListLabel 614"/>
    <w:uiPriority w:val="99"/>
    <w:rsid w:val="00F502B7"/>
  </w:style>
  <w:style w:type="character" w:customStyle="1" w:styleId="ListLabel615">
    <w:name w:val="ListLabel 615"/>
    <w:uiPriority w:val="99"/>
    <w:rsid w:val="00F502B7"/>
  </w:style>
  <w:style w:type="character" w:customStyle="1" w:styleId="ListLabel616">
    <w:name w:val="ListLabel 616"/>
    <w:uiPriority w:val="99"/>
    <w:rsid w:val="00F502B7"/>
  </w:style>
  <w:style w:type="character" w:customStyle="1" w:styleId="ListLabel617">
    <w:name w:val="ListLabel 617"/>
    <w:uiPriority w:val="99"/>
    <w:rsid w:val="00F502B7"/>
  </w:style>
  <w:style w:type="character" w:customStyle="1" w:styleId="ListLabel618">
    <w:name w:val="ListLabel 618"/>
    <w:uiPriority w:val="99"/>
    <w:rsid w:val="00F502B7"/>
  </w:style>
  <w:style w:type="character" w:customStyle="1" w:styleId="ListLabel619">
    <w:name w:val="ListLabel 619"/>
    <w:uiPriority w:val="99"/>
    <w:rsid w:val="00F502B7"/>
  </w:style>
  <w:style w:type="character" w:customStyle="1" w:styleId="ListLabel620">
    <w:name w:val="ListLabel 620"/>
    <w:uiPriority w:val="99"/>
    <w:rsid w:val="00F502B7"/>
  </w:style>
  <w:style w:type="character" w:customStyle="1" w:styleId="ListLabel621">
    <w:name w:val="ListLabel 621"/>
    <w:uiPriority w:val="99"/>
    <w:rsid w:val="00F502B7"/>
  </w:style>
  <w:style w:type="character" w:customStyle="1" w:styleId="ListLabel622">
    <w:name w:val="ListLabel 622"/>
    <w:uiPriority w:val="99"/>
    <w:rsid w:val="00F502B7"/>
  </w:style>
  <w:style w:type="character" w:customStyle="1" w:styleId="ListLabel623">
    <w:name w:val="ListLabel 623"/>
    <w:uiPriority w:val="99"/>
    <w:rsid w:val="00F502B7"/>
  </w:style>
  <w:style w:type="character" w:customStyle="1" w:styleId="ListLabel624">
    <w:name w:val="ListLabel 624"/>
    <w:uiPriority w:val="99"/>
    <w:rsid w:val="00F502B7"/>
  </w:style>
  <w:style w:type="character" w:customStyle="1" w:styleId="ListLabel625">
    <w:name w:val="ListLabel 625"/>
    <w:uiPriority w:val="99"/>
    <w:rsid w:val="00F502B7"/>
  </w:style>
  <w:style w:type="character" w:customStyle="1" w:styleId="ListLabel626">
    <w:name w:val="ListLabel 626"/>
    <w:uiPriority w:val="99"/>
    <w:rsid w:val="00F502B7"/>
  </w:style>
  <w:style w:type="character" w:customStyle="1" w:styleId="ListLabel627">
    <w:name w:val="ListLabel 627"/>
    <w:uiPriority w:val="99"/>
    <w:rsid w:val="00F502B7"/>
  </w:style>
  <w:style w:type="character" w:customStyle="1" w:styleId="ListLabel628">
    <w:name w:val="ListLabel 628"/>
    <w:uiPriority w:val="99"/>
    <w:rsid w:val="00F502B7"/>
  </w:style>
  <w:style w:type="character" w:customStyle="1" w:styleId="ListLabel629">
    <w:name w:val="ListLabel 629"/>
    <w:uiPriority w:val="99"/>
    <w:rsid w:val="00F502B7"/>
  </w:style>
  <w:style w:type="character" w:customStyle="1" w:styleId="ListLabel630">
    <w:name w:val="ListLabel 630"/>
    <w:uiPriority w:val="99"/>
    <w:rsid w:val="00F502B7"/>
  </w:style>
  <w:style w:type="character" w:customStyle="1" w:styleId="ListLabel631">
    <w:name w:val="ListLabel 631"/>
    <w:uiPriority w:val="99"/>
    <w:rsid w:val="00F502B7"/>
  </w:style>
  <w:style w:type="character" w:customStyle="1" w:styleId="ListLabel632">
    <w:name w:val="ListLabel 632"/>
    <w:uiPriority w:val="99"/>
    <w:rsid w:val="00F502B7"/>
  </w:style>
  <w:style w:type="character" w:customStyle="1" w:styleId="ListLabel633">
    <w:name w:val="ListLabel 633"/>
    <w:uiPriority w:val="99"/>
    <w:rsid w:val="00F502B7"/>
  </w:style>
  <w:style w:type="character" w:customStyle="1" w:styleId="ListLabel634">
    <w:name w:val="ListLabel 634"/>
    <w:uiPriority w:val="99"/>
    <w:rsid w:val="00F502B7"/>
  </w:style>
  <w:style w:type="character" w:customStyle="1" w:styleId="ListLabel635">
    <w:name w:val="ListLabel 635"/>
    <w:uiPriority w:val="99"/>
    <w:rsid w:val="00F502B7"/>
  </w:style>
  <w:style w:type="character" w:customStyle="1" w:styleId="ListLabel636">
    <w:name w:val="ListLabel 636"/>
    <w:uiPriority w:val="99"/>
    <w:rsid w:val="00F502B7"/>
  </w:style>
  <w:style w:type="character" w:customStyle="1" w:styleId="ListLabel637">
    <w:name w:val="ListLabel 637"/>
    <w:uiPriority w:val="99"/>
    <w:rsid w:val="00F502B7"/>
  </w:style>
  <w:style w:type="character" w:customStyle="1" w:styleId="ListLabel638">
    <w:name w:val="ListLabel 638"/>
    <w:uiPriority w:val="99"/>
    <w:rsid w:val="00F502B7"/>
  </w:style>
  <w:style w:type="paragraph" w:customStyle="1" w:styleId="Heading">
    <w:name w:val="Heading"/>
    <w:basedOn w:val="Normale"/>
    <w:next w:val="Corpotesto"/>
    <w:uiPriority w:val="99"/>
    <w:rsid w:val="00F502B7"/>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uiPriority w:val="99"/>
    <w:rsid w:val="00F502B7"/>
    <w:pPr>
      <w:spacing w:after="140" w:line="288" w:lineRule="auto"/>
    </w:pPr>
  </w:style>
  <w:style w:type="character" w:customStyle="1" w:styleId="CorpotestoCarattere">
    <w:name w:val="Corpo testo Carattere"/>
    <w:basedOn w:val="Carpredefinitoparagrafo"/>
    <w:link w:val="Corpotesto"/>
    <w:uiPriority w:val="99"/>
    <w:semiHidden/>
    <w:locked/>
    <w:rsid w:val="005C305B"/>
    <w:rPr>
      <w:rFonts w:cs="Times New Roman"/>
      <w:color w:val="00000A"/>
      <w:lang w:eastAsia="en-US"/>
    </w:rPr>
  </w:style>
  <w:style w:type="paragraph" w:styleId="Elenco">
    <w:name w:val="List"/>
    <w:basedOn w:val="Corpotesto"/>
    <w:uiPriority w:val="99"/>
    <w:rsid w:val="00F502B7"/>
    <w:rPr>
      <w:rFonts w:cs="Mangal"/>
    </w:rPr>
  </w:style>
  <w:style w:type="paragraph" w:styleId="Didascalia">
    <w:name w:val="caption"/>
    <w:basedOn w:val="Normale"/>
    <w:uiPriority w:val="99"/>
    <w:qFormat/>
    <w:rsid w:val="00F502B7"/>
    <w:pPr>
      <w:suppressLineNumbers/>
      <w:spacing w:before="120" w:after="120"/>
    </w:pPr>
    <w:rPr>
      <w:rFonts w:cs="Mangal"/>
      <w:i/>
      <w:iCs/>
      <w:sz w:val="24"/>
      <w:szCs w:val="24"/>
    </w:rPr>
  </w:style>
  <w:style w:type="paragraph" w:customStyle="1" w:styleId="Index">
    <w:name w:val="Index"/>
    <w:basedOn w:val="Normale"/>
    <w:uiPriority w:val="99"/>
    <w:rsid w:val="00F502B7"/>
    <w:pPr>
      <w:suppressLineNumbers/>
    </w:pPr>
    <w:rPr>
      <w:rFonts w:cs="Mangal"/>
    </w:rPr>
  </w:style>
  <w:style w:type="paragraph" w:styleId="Titolo">
    <w:name w:val="Title"/>
    <w:basedOn w:val="Normale"/>
    <w:link w:val="TitoloCarattere"/>
    <w:uiPriority w:val="99"/>
    <w:qFormat/>
    <w:rsid w:val="00F502B7"/>
    <w:pPr>
      <w:keepNext/>
      <w:spacing w:before="240" w:after="120"/>
    </w:pPr>
    <w:rPr>
      <w:rFonts w:ascii="Liberation Sans" w:eastAsia="Microsoft YaHei" w:hAnsi="Liberation Sans" w:cs="Mangal"/>
      <w:sz w:val="28"/>
      <w:szCs w:val="28"/>
    </w:rPr>
  </w:style>
  <w:style w:type="character" w:customStyle="1" w:styleId="TitoloCarattere">
    <w:name w:val="Titolo Carattere"/>
    <w:basedOn w:val="Carpredefinitoparagrafo"/>
    <w:link w:val="Titolo"/>
    <w:uiPriority w:val="99"/>
    <w:locked/>
    <w:rsid w:val="005C305B"/>
    <w:rPr>
      <w:rFonts w:ascii="Cambria" w:hAnsi="Cambria" w:cs="Times New Roman"/>
      <w:b/>
      <w:bCs/>
      <w:color w:val="00000A"/>
      <w:kern w:val="28"/>
      <w:sz w:val="32"/>
      <w:szCs w:val="32"/>
      <w:lang w:eastAsia="en-US"/>
    </w:rPr>
  </w:style>
  <w:style w:type="paragraph" w:customStyle="1" w:styleId="Indice">
    <w:name w:val="Indice"/>
    <w:basedOn w:val="Normale"/>
    <w:uiPriority w:val="99"/>
    <w:rsid w:val="00F502B7"/>
    <w:pPr>
      <w:suppressLineNumbers/>
    </w:pPr>
    <w:rPr>
      <w:rFonts w:cs="Mangal"/>
    </w:rPr>
  </w:style>
  <w:style w:type="paragraph" w:styleId="Testofumetto">
    <w:name w:val="Balloon Text"/>
    <w:basedOn w:val="Normale"/>
    <w:link w:val="TestofumettoCarattere"/>
    <w:uiPriority w:val="99"/>
    <w:semiHidden/>
    <w:rsid w:val="00402034"/>
    <w:pPr>
      <w:spacing w:after="0" w:line="240" w:lineRule="auto"/>
    </w:pPr>
    <w:rPr>
      <w:rFonts w:ascii="Tahoma" w:hAnsi="Tahoma"/>
      <w:color w:val="auto"/>
      <w:sz w:val="16"/>
      <w:szCs w:val="20"/>
      <w:lang w:eastAsia="it-IT"/>
    </w:rPr>
  </w:style>
  <w:style w:type="character" w:customStyle="1" w:styleId="TestofumettoCarattere">
    <w:name w:val="Testo fumetto Carattere"/>
    <w:basedOn w:val="Carpredefinitoparagrafo"/>
    <w:link w:val="Testofumetto"/>
    <w:uiPriority w:val="99"/>
    <w:semiHidden/>
    <w:locked/>
    <w:rsid w:val="005C305B"/>
    <w:rPr>
      <w:rFonts w:ascii="Times New Roman" w:hAnsi="Times New Roman" w:cs="Times New Roman"/>
      <w:color w:val="00000A"/>
      <w:sz w:val="2"/>
      <w:lang w:eastAsia="en-US"/>
    </w:rPr>
  </w:style>
  <w:style w:type="paragraph" w:styleId="Intestazione">
    <w:name w:val="header"/>
    <w:basedOn w:val="Normale"/>
    <w:link w:val="IntestazioneCarattere"/>
    <w:uiPriority w:val="99"/>
    <w:rsid w:val="00402034"/>
    <w:pPr>
      <w:tabs>
        <w:tab w:val="center" w:pos="4819"/>
        <w:tab w:val="right" w:pos="9638"/>
      </w:tabs>
    </w:pPr>
    <w:rPr>
      <w:color w:val="auto"/>
      <w:szCs w:val="20"/>
    </w:rPr>
  </w:style>
  <w:style w:type="character" w:customStyle="1" w:styleId="IntestazioneCarattere">
    <w:name w:val="Intestazione Carattere"/>
    <w:basedOn w:val="Carpredefinitoparagrafo"/>
    <w:link w:val="Intestazione"/>
    <w:uiPriority w:val="99"/>
    <w:semiHidden/>
    <w:locked/>
    <w:rsid w:val="005C305B"/>
    <w:rPr>
      <w:rFonts w:cs="Times New Roman"/>
      <w:color w:val="00000A"/>
      <w:lang w:eastAsia="en-US"/>
    </w:rPr>
  </w:style>
  <w:style w:type="paragraph" w:styleId="Pidipagina">
    <w:name w:val="footer"/>
    <w:basedOn w:val="Normale"/>
    <w:link w:val="PidipaginaCarattere"/>
    <w:uiPriority w:val="99"/>
    <w:rsid w:val="00402034"/>
    <w:pPr>
      <w:tabs>
        <w:tab w:val="center" w:pos="4819"/>
        <w:tab w:val="right" w:pos="9638"/>
      </w:tabs>
    </w:pPr>
    <w:rPr>
      <w:color w:val="auto"/>
      <w:szCs w:val="20"/>
    </w:rPr>
  </w:style>
  <w:style w:type="character" w:customStyle="1" w:styleId="PidipaginaCarattere">
    <w:name w:val="Piè di pagina Carattere"/>
    <w:basedOn w:val="Carpredefinitoparagrafo"/>
    <w:link w:val="Pidipagina"/>
    <w:uiPriority w:val="99"/>
    <w:semiHidden/>
    <w:locked/>
    <w:rsid w:val="005C305B"/>
    <w:rPr>
      <w:rFonts w:cs="Times New Roman"/>
      <w:color w:val="00000A"/>
      <w:lang w:eastAsia="en-US"/>
    </w:rPr>
  </w:style>
  <w:style w:type="paragraph" w:styleId="Paragrafoelenco">
    <w:name w:val="List Paragraph"/>
    <w:basedOn w:val="Normale"/>
    <w:uiPriority w:val="99"/>
    <w:qFormat/>
    <w:rsid w:val="00402034"/>
    <w:pPr>
      <w:ind w:left="720"/>
      <w:contextualSpacing/>
    </w:pPr>
  </w:style>
  <w:style w:type="paragraph" w:customStyle="1" w:styleId="Default">
    <w:name w:val="Default"/>
    <w:uiPriority w:val="99"/>
    <w:rsid w:val="00402034"/>
    <w:rPr>
      <w:rFonts w:cs="Calibri"/>
      <w:color w:val="000000"/>
      <w:sz w:val="24"/>
      <w:szCs w:val="24"/>
    </w:rPr>
  </w:style>
  <w:style w:type="paragraph" w:styleId="Rientrocorpodeltesto">
    <w:name w:val="Body Text Indent"/>
    <w:basedOn w:val="Normale"/>
    <w:link w:val="RientrocorpodeltestoCarattere"/>
    <w:uiPriority w:val="99"/>
    <w:rsid w:val="00402034"/>
    <w:pPr>
      <w:spacing w:after="0" w:line="240" w:lineRule="auto"/>
      <w:jc w:val="both"/>
    </w:pPr>
    <w:rPr>
      <w:rFonts w:ascii="Times New Roman" w:hAnsi="Times New Roman"/>
      <w:color w:val="0000FF"/>
      <w:sz w:val="24"/>
      <w:szCs w:val="24"/>
      <w:lang w:eastAsia="it-IT"/>
    </w:rPr>
  </w:style>
  <w:style w:type="character" w:customStyle="1" w:styleId="RientrocorpodeltestoCarattere">
    <w:name w:val="Rientro corpo del testo Carattere"/>
    <w:basedOn w:val="Carpredefinitoparagrafo"/>
    <w:link w:val="Rientrocorpodeltesto"/>
    <w:uiPriority w:val="99"/>
    <w:semiHidden/>
    <w:locked/>
    <w:rsid w:val="005C305B"/>
    <w:rPr>
      <w:rFonts w:cs="Times New Roman"/>
      <w:color w:val="00000A"/>
      <w:lang w:eastAsia="en-US"/>
    </w:rPr>
  </w:style>
  <w:style w:type="paragraph" w:styleId="Testocommento">
    <w:name w:val="annotation text"/>
    <w:basedOn w:val="Normale"/>
    <w:link w:val="TestocommentoCarattere"/>
    <w:uiPriority w:val="99"/>
    <w:semiHidden/>
    <w:rsid w:val="00402034"/>
    <w:pPr>
      <w:spacing w:line="240" w:lineRule="auto"/>
    </w:pPr>
    <w:rPr>
      <w:color w:val="auto"/>
      <w:sz w:val="20"/>
      <w:szCs w:val="20"/>
    </w:rPr>
  </w:style>
  <w:style w:type="character" w:customStyle="1" w:styleId="TestocommentoCarattere">
    <w:name w:val="Testo commento Carattere"/>
    <w:basedOn w:val="Carpredefinitoparagrafo"/>
    <w:link w:val="Testocommento"/>
    <w:uiPriority w:val="99"/>
    <w:semiHidden/>
    <w:locked/>
    <w:rsid w:val="005C305B"/>
    <w:rPr>
      <w:rFonts w:cs="Times New Roman"/>
      <w:color w:val="00000A"/>
      <w:sz w:val="20"/>
      <w:szCs w:val="20"/>
      <w:lang w:eastAsia="en-US"/>
    </w:rPr>
  </w:style>
  <w:style w:type="paragraph" w:styleId="Soggettocommento">
    <w:name w:val="annotation subject"/>
    <w:basedOn w:val="Testocommento"/>
    <w:link w:val="SoggettocommentoCarattere"/>
    <w:uiPriority w:val="99"/>
    <w:semiHidden/>
    <w:rsid w:val="00402034"/>
    <w:rPr>
      <w:b/>
      <w:bCs/>
    </w:rPr>
  </w:style>
  <w:style w:type="character" w:customStyle="1" w:styleId="SoggettocommentoCarattere">
    <w:name w:val="Soggetto commento Carattere"/>
    <w:basedOn w:val="CommentTextChar"/>
    <w:link w:val="Soggettocommento"/>
    <w:uiPriority w:val="99"/>
    <w:semiHidden/>
    <w:locked/>
    <w:rsid w:val="005C305B"/>
    <w:rPr>
      <w:rFonts w:cs="Times New Roman"/>
      <w:b/>
      <w:bCs/>
      <w:color w:val="00000A"/>
      <w:sz w:val="20"/>
      <w:szCs w:val="20"/>
      <w:lang w:eastAsia="en-US"/>
    </w:rPr>
  </w:style>
  <w:style w:type="paragraph" w:styleId="Revisione">
    <w:name w:val="Revision"/>
    <w:uiPriority w:val="99"/>
    <w:semiHidden/>
    <w:rsid w:val="00402034"/>
    <w:rPr>
      <w:color w:val="00000A"/>
      <w:lang w:eastAsia="en-US"/>
    </w:rPr>
  </w:style>
  <w:style w:type="table" w:styleId="Grigliatabella">
    <w:name w:val="Table Grid"/>
    <w:basedOn w:val="Tabellanormale"/>
    <w:uiPriority w:val="99"/>
    <w:locked/>
    <w:rsid w:val="004D4774"/>
    <w:pPr>
      <w:spacing w:after="200" w:line="276"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2023</Words>
  <Characters>11536</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ADDENDUM AL CONTRATTO DEFINITIVO ANNO 2020/PROVVISORIO ANNO 2021</vt:lpstr>
    </vt:vector>
  </TitlesOfParts>
  <Company>Regione Lombardia</Company>
  <LinksUpToDate>false</LinksUpToDate>
  <CharactersWithSpaces>13532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AL CONTRATTO DEFINITIVO ANNO 2020/PROVVISORIO ANNO 2021</dc:title>
  <dc:subject/>
  <dc:creator>Domenica De Giorgio</dc:creator>
  <cp:keywords/>
  <dc:description/>
  <cp:lastModifiedBy>TREU SARA</cp:lastModifiedBy>
  <cp:revision>14</cp:revision>
  <cp:lastPrinted>2021-07-06T11:16:00Z</cp:lastPrinted>
  <dcterms:created xsi:type="dcterms:W3CDTF">2021-12-28T14:44:00Z</dcterms:created>
  <dcterms:modified xsi:type="dcterms:W3CDTF">2021-12-29T09:46:00Z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Regione Lombardia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