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7CA7" w14:textId="77777777" w:rsidR="005C6F0E" w:rsidRDefault="005C6F0E" w:rsidP="38CBBA7A">
      <w:pPr>
        <w:jc w:val="center"/>
      </w:pPr>
      <w:r>
        <w:t>DICHIARAZIONE SOSTITUTIVA DI ATTO DI NOTORIETÀ</w:t>
      </w:r>
    </w:p>
    <w:p w14:paraId="1755EB63" w14:textId="77777777" w:rsidR="005C6F0E" w:rsidRPr="008B10E5" w:rsidRDefault="005C6F0E" w:rsidP="38CBBA7A">
      <w:pPr>
        <w:jc w:val="center"/>
      </w:pPr>
      <w:r w:rsidRPr="008B10E5">
        <w:t>(Art.47 D.P.R. 28 dicembre 2000, n.445)</w:t>
      </w:r>
    </w:p>
    <w:p w14:paraId="5633EAD6" w14:textId="77777777" w:rsidR="005C6F0E" w:rsidRDefault="005C6F0E" w:rsidP="008B10E5">
      <w:pPr>
        <w:jc w:val="center"/>
      </w:pPr>
      <w:r>
        <w:t xml:space="preserve">EX ARTICOLO 94 E 95 DECRETO LEGISLATIVO 36/2023 e 53, comma 16-ter, del </w:t>
      </w:r>
      <w:proofErr w:type="spellStart"/>
      <w:r>
        <w:t>D.Lgs.</w:t>
      </w:r>
      <w:proofErr w:type="spellEnd"/>
      <w:r>
        <w:t xml:space="preserve"> 165/2001.</w:t>
      </w:r>
    </w:p>
    <w:p w14:paraId="20C50496" w14:textId="77777777" w:rsidR="005C6F0E" w:rsidRDefault="005C6F0E" w:rsidP="38CBBA7A">
      <w:pPr>
        <w:jc w:val="center"/>
      </w:pPr>
    </w:p>
    <w:p w14:paraId="414DB719" w14:textId="77777777" w:rsidR="005C6F0E" w:rsidRDefault="005C6F0E" w:rsidP="38CBBA7A">
      <w:r>
        <w:t>Il/la sottoscritto/a _____________________________________ nato/a__________________________________</w:t>
      </w:r>
    </w:p>
    <w:p w14:paraId="5D76144B" w14:textId="77777777" w:rsidR="005C6F0E" w:rsidRDefault="005C6F0E" w:rsidP="38CBBA7A">
      <w:r>
        <w:t>il _____________________ Codice Fiscale _____________________________________________________nella</w:t>
      </w:r>
    </w:p>
    <w:p w14:paraId="15F575C3" w14:textId="77777777" w:rsidR="005C6F0E" w:rsidRDefault="005C6F0E" w:rsidP="38CBBA7A">
      <w:r>
        <w:t xml:space="preserve">qualità </w:t>
      </w:r>
      <w:proofErr w:type="spellStart"/>
      <w:r>
        <w:t>di__________________________della</w:t>
      </w:r>
      <w:proofErr w:type="spellEnd"/>
      <w:r>
        <w:t xml:space="preserve"> società/ditta___________________________________________</w:t>
      </w:r>
    </w:p>
    <w:p w14:paraId="04B37EA1" w14:textId="77777777" w:rsidR="005C6F0E" w:rsidRDefault="005C6F0E" w:rsidP="38CBBA7A">
      <w:r>
        <w:t>Partita IVA/Codice Fiscale __________________________________ tel.______________ fax ______________</w:t>
      </w:r>
    </w:p>
    <w:p w14:paraId="750D9038" w14:textId="77777777" w:rsidR="005C6F0E" w:rsidRDefault="005C6F0E" w:rsidP="38CBBA7A">
      <w:r>
        <w:t>posta elettronica certificata_________________________________________________ con sede legale</w:t>
      </w:r>
    </w:p>
    <w:p w14:paraId="2462BB37" w14:textId="77777777" w:rsidR="005C6F0E" w:rsidRDefault="005C6F0E" w:rsidP="38CBBA7A">
      <w:r>
        <w:t>a____________________________ in via ____________________________ n° _____ con sede operativa a</w:t>
      </w:r>
    </w:p>
    <w:p w14:paraId="7AB50505" w14:textId="77777777" w:rsidR="005C6F0E" w:rsidRDefault="005C6F0E" w:rsidP="38CBBA7A">
      <w:r>
        <w:t>____________________________ in via ____________________________ n° _____</w:t>
      </w:r>
    </w:p>
    <w:p w14:paraId="0D8E7B11" w14:textId="77777777" w:rsidR="005C6F0E" w:rsidRDefault="005C6F0E" w:rsidP="0090556F">
      <w:pPr>
        <w:spacing w:before="240"/>
        <w:jc w:val="both"/>
        <w:rPr>
          <w:b/>
          <w:bCs/>
        </w:rPr>
      </w:pPr>
      <w:r w:rsidRPr="38CBBA7A">
        <w:rPr>
          <w:b/>
          <w:bCs/>
        </w:rPr>
        <w:t>consapevole delle sanzioni penali, nel caso di dichiarazioni non veritiere, false o mendaci, di</w:t>
      </w:r>
    </w:p>
    <w:p w14:paraId="2E140488" w14:textId="77777777" w:rsidR="005C6F0E" w:rsidRDefault="005C6F0E" w:rsidP="0090556F">
      <w:pPr>
        <w:jc w:val="both"/>
        <w:rPr>
          <w:b/>
          <w:bCs/>
        </w:rPr>
      </w:pPr>
      <w:r w:rsidRPr="38CBBA7A">
        <w:rPr>
          <w:b/>
          <w:bCs/>
        </w:rPr>
        <w:t>formazione o uso di atti falsi, richiamate dagli artt. 75 e 76 del D.P.R. n. 445/2000 e dagli artt. 483,</w:t>
      </w:r>
    </w:p>
    <w:p w14:paraId="50FEA893" w14:textId="77777777" w:rsidR="005C6F0E" w:rsidRDefault="005C6F0E" w:rsidP="0090556F">
      <w:pPr>
        <w:jc w:val="both"/>
        <w:rPr>
          <w:b/>
          <w:bCs/>
        </w:rPr>
      </w:pPr>
      <w:r w:rsidRPr="38CBBA7A">
        <w:rPr>
          <w:b/>
          <w:bCs/>
        </w:rPr>
        <w:t xml:space="preserve">489, 495 e 496 del </w:t>
      </w:r>
      <w:proofErr w:type="gramStart"/>
      <w:r w:rsidRPr="38CBBA7A">
        <w:rPr>
          <w:b/>
          <w:bCs/>
        </w:rPr>
        <w:t>Codice Penale</w:t>
      </w:r>
      <w:proofErr w:type="gramEnd"/>
      <w:r w:rsidRPr="38CBBA7A">
        <w:rPr>
          <w:b/>
          <w:bCs/>
        </w:rPr>
        <w:t>,</w:t>
      </w:r>
    </w:p>
    <w:p w14:paraId="54960111" w14:textId="77777777" w:rsidR="005C6F0E" w:rsidRDefault="005C6F0E" w:rsidP="38CBBA7A">
      <w:pPr>
        <w:jc w:val="center"/>
        <w:rPr>
          <w:b/>
          <w:bCs/>
        </w:rPr>
      </w:pPr>
      <w:r w:rsidRPr="38CBBA7A">
        <w:rPr>
          <w:b/>
          <w:bCs/>
        </w:rPr>
        <w:t>DICHIARA</w:t>
      </w:r>
    </w:p>
    <w:p w14:paraId="19B3D813" w14:textId="77777777" w:rsidR="005C6F0E" w:rsidRDefault="005C6F0E" w:rsidP="38CBBA7A">
      <w:r>
        <w:t>a. di non incorrere in uno dei motivi di esclusione di cui all’art. 94 e 95 del D. Lgs n. 36/2023;</w:t>
      </w:r>
    </w:p>
    <w:p w14:paraId="2374FDC9" w14:textId="77777777" w:rsidR="005C6F0E" w:rsidRDefault="005C6F0E" w:rsidP="38CBBA7A">
      <w:r>
        <w:t>b. di essere in regola con le norme che disciplinano il diritto al lavoro dei disabili Legge n. 68/1999;</w:t>
      </w:r>
    </w:p>
    <w:p w14:paraId="5A38DA4A" w14:textId="77777777" w:rsidR="005C6F0E" w:rsidRDefault="005C6F0E" w:rsidP="38CBBA7A">
      <w:r>
        <w:t xml:space="preserve">c. di ottemperare a quanto previsto dall'art. 53, comma 16-ter, del </w:t>
      </w:r>
      <w:proofErr w:type="spellStart"/>
      <w:r>
        <w:t>D.Lgs.</w:t>
      </w:r>
      <w:proofErr w:type="spellEnd"/>
      <w:r>
        <w:t xml:space="preserve"> 165/2001;</w:t>
      </w:r>
    </w:p>
    <w:p w14:paraId="521B33A8" w14:textId="77777777" w:rsidR="005C6F0E" w:rsidRDefault="005C6F0E" w:rsidP="38CBBA7A">
      <w:r>
        <w:t>d. di essere in possesso dei requisiti di ordine speciale previsti dall’art. 100 D.lgs. 36/23;</w:t>
      </w:r>
    </w:p>
    <w:p w14:paraId="789987A6" w14:textId="77777777" w:rsidR="005C6F0E" w:rsidRDefault="005C6F0E" w:rsidP="00FD03C9">
      <w:pPr>
        <w:jc w:val="both"/>
      </w:pPr>
      <w:r>
        <w:t xml:space="preserve">e. In caso di società di persone/capitali, </w:t>
      </w:r>
      <w:r w:rsidRPr="009B2750">
        <w:t>In ordine</w:t>
      </w:r>
      <w:r>
        <w:t xml:space="preserve"> al rispetto</w:t>
      </w:r>
      <w:r w:rsidRPr="009B2750">
        <w:t xml:space="preserve"> </w:t>
      </w:r>
      <w:r>
        <w:t>de</w:t>
      </w:r>
      <w:r w:rsidRPr="009B2750">
        <w:t>i requisiti di cui all’art. 94</w:t>
      </w:r>
      <w:r>
        <w:t xml:space="preserve"> comma 3, 4 e 5 </w:t>
      </w:r>
      <w:r w:rsidRPr="009B2750">
        <w:t xml:space="preserve"> del d.lgs. 36/2023, </w:t>
      </w:r>
      <w:r>
        <w:t xml:space="preserve">si chiede, in base alla tipologia di società dell’OE, di presentare in allegato alla presente </w:t>
      </w:r>
      <w:proofErr w:type="gramStart"/>
      <w:r>
        <w:t>al dichiarazione</w:t>
      </w:r>
      <w:proofErr w:type="gramEnd"/>
      <w:r>
        <w:t xml:space="preserve"> per ciascun socio/componente del Consiglio di Amministrazione, firmata dal medesimo, di rispondenza ai requisiti di cui sopra,  con allegato documento d’identità in corso di validità.</w:t>
      </w:r>
    </w:p>
    <w:p w14:paraId="34F5E06B" w14:textId="77777777" w:rsidR="005C6F0E" w:rsidRPr="00D66043" w:rsidRDefault="005C6F0E" w:rsidP="009B2750">
      <w:pPr>
        <w:rPr>
          <w:sz w:val="10"/>
          <w:szCs w:val="10"/>
        </w:rPr>
      </w:pPr>
    </w:p>
    <w:p w14:paraId="57AF3F1D" w14:textId="77777777" w:rsidR="005C6F0E" w:rsidRDefault="005C6F0E" w:rsidP="009B27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791517FE" w14:textId="77777777" w:rsidR="005C6F0E" w:rsidRPr="00D66043" w:rsidRDefault="005C6F0E" w:rsidP="009B2750">
      <w:pPr>
        <w:rPr>
          <w:sz w:val="10"/>
          <w:szCs w:val="10"/>
        </w:rPr>
      </w:pPr>
    </w:p>
    <w:p w14:paraId="39467105" w14:textId="77777777" w:rsidR="005C6F0E" w:rsidRDefault="005C6F0E" w:rsidP="00D66043">
      <w:pPr>
        <w:spacing w:line="144" w:lineRule="auto"/>
      </w:pPr>
      <w:r>
        <w:t>_________________, ______________</w:t>
      </w:r>
      <w:r>
        <w:tab/>
      </w:r>
      <w:r>
        <w:tab/>
      </w:r>
      <w:r>
        <w:tab/>
        <w:t>____________________________________</w:t>
      </w:r>
    </w:p>
    <w:p w14:paraId="5E6AAF7F" w14:textId="77777777" w:rsidR="005C6F0E" w:rsidRDefault="005C6F0E" w:rsidP="00D66043">
      <w:pPr>
        <w:spacing w:after="0" w:line="240" w:lineRule="auto"/>
      </w:pPr>
      <w:r>
        <w:t>(Luogo) (data)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(timbro e firma del legale </w:t>
      </w:r>
    </w:p>
    <w:p w14:paraId="3DDB7D71" w14:textId="77777777" w:rsidR="005C6F0E" w:rsidRDefault="005C6F0E" w:rsidP="00D66043">
      <w:pPr>
        <w:spacing w:after="0" w:line="240" w:lineRule="auto"/>
        <w:ind w:left="4956" w:firstLine="708"/>
      </w:pPr>
      <w:r>
        <w:t>rappresentante dell’impresa)</w:t>
      </w:r>
    </w:p>
    <w:sectPr w:rsidR="005C6F0E" w:rsidSect="00CD307B">
      <w:pgSz w:w="11906" w:h="16838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4EBFCF"/>
    <w:rsid w:val="000B67BF"/>
    <w:rsid w:val="001B0C5A"/>
    <w:rsid w:val="004341E9"/>
    <w:rsid w:val="005543C2"/>
    <w:rsid w:val="005C6F0E"/>
    <w:rsid w:val="00692F79"/>
    <w:rsid w:val="006E3F37"/>
    <w:rsid w:val="00747145"/>
    <w:rsid w:val="007A3F5D"/>
    <w:rsid w:val="00832D1D"/>
    <w:rsid w:val="00876EAB"/>
    <w:rsid w:val="008B10E5"/>
    <w:rsid w:val="00901D55"/>
    <w:rsid w:val="0090556F"/>
    <w:rsid w:val="009B2750"/>
    <w:rsid w:val="009C0CBD"/>
    <w:rsid w:val="00AA295F"/>
    <w:rsid w:val="00B9238E"/>
    <w:rsid w:val="00BA068C"/>
    <w:rsid w:val="00BA06DA"/>
    <w:rsid w:val="00CD307B"/>
    <w:rsid w:val="00CE54CC"/>
    <w:rsid w:val="00D3366F"/>
    <w:rsid w:val="00D66043"/>
    <w:rsid w:val="00DD691B"/>
    <w:rsid w:val="00EC3418"/>
    <w:rsid w:val="00EE6158"/>
    <w:rsid w:val="00FD03C9"/>
    <w:rsid w:val="00FE3666"/>
    <w:rsid w:val="0C67FABE"/>
    <w:rsid w:val="130A8F8A"/>
    <w:rsid w:val="1C984973"/>
    <w:rsid w:val="29DB2066"/>
    <w:rsid w:val="2EDFF354"/>
    <w:rsid w:val="38CBBA7A"/>
    <w:rsid w:val="434EBFCF"/>
    <w:rsid w:val="6BDF8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73B66"/>
  <w15:docId w15:val="{35604779-3993-4FD7-9F54-2D5581B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6D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NOTORIETÀ</dc:title>
  <dc:subject/>
  <dc:creator>CAPRIO GIUSEPPINA</dc:creator>
  <cp:keywords/>
  <dc:description/>
  <cp:lastModifiedBy>COLOMBO ELENA</cp:lastModifiedBy>
  <cp:revision>3</cp:revision>
  <cp:lastPrinted>2023-09-08T08:57:00Z</cp:lastPrinted>
  <dcterms:created xsi:type="dcterms:W3CDTF">2024-03-22T14:10:00Z</dcterms:created>
  <dcterms:modified xsi:type="dcterms:W3CDTF">2024-03-22T14:10:00Z</dcterms:modified>
</cp:coreProperties>
</file>